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9A2C2" w14:textId="77777777" w:rsidR="003E4756" w:rsidRPr="0055770B" w:rsidRDefault="0028769B" w:rsidP="007E1407">
      <w:pPr>
        <w:jc w:val="right"/>
        <w:rPr>
          <w:rFonts w:ascii="Arial" w:hAnsi="Arial" w:cs="Arial"/>
          <w:sz w:val="22"/>
          <w:szCs w:val="22"/>
        </w:rPr>
      </w:pPr>
      <w:r w:rsidRPr="0055770B">
        <w:rPr>
          <w:rFonts w:ascii="Arial" w:hAnsi="Arial" w:cs="Arial"/>
          <w:sz w:val="22"/>
          <w:szCs w:val="22"/>
        </w:rPr>
        <w:t xml:space="preserve">                                                                             </w:t>
      </w:r>
      <w:r w:rsidR="009360AC">
        <w:rPr>
          <w:rFonts w:ascii="Arial" w:hAnsi="Arial" w:cs="Arial"/>
          <w:sz w:val="22"/>
          <w:szCs w:val="22"/>
        </w:rPr>
        <w:t xml:space="preserve">                            </w:t>
      </w:r>
      <w:r w:rsidR="00554355">
        <w:rPr>
          <w:rFonts w:ascii="Arial" w:hAnsi="Arial" w:cs="Arial"/>
          <w:sz w:val="22"/>
          <w:szCs w:val="22"/>
        </w:rPr>
        <w:t>Jeleniewo, dnia…</w:t>
      </w:r>
      <w:r w:rsidR="009360AC">
        <w:rPr>
          <w:rFonts w:ascii="Arial" w:hAnsi="Arial" w:cs="Arial"/>
          <w:sz w:val="22"/>
          <w:szCs w:val="22"/>
        </w:rPr>
        <w:t>…</w:t>
      </w:r>
      <w:r w:rsidR="00554355">
        <w:rPr>
          <w:rFonts w:ascii="Arial" w:hAnsi="Arial" w:cs="Arial"/>
          <w:sz w:val="22"/>
          <w:szCs w:val="22"/>
        </w:rPr>
        <w:t>……</w:t>
      </w:r>
      <w:r w:rsidR="009360AC">
        <w:rPr>
          <w:rFonts w:ascii="Arial" w:hAnsi="Arial" w:cs="Arial"/>
          <w:sz w:val="22"/>
          <w:szCs w:val="22"/>
        </w:rPr>
        <w:t>…</w:t>
      </w:r>
    </w:p>
    <w:p w14:paraId="1215A4C0" w14:textId="77777777" w:rsidR="00996C2D" w:rsidRDefault="003E4756" w:rsidP="0028769B">
      <w:pPr>
        <w:jc w:val="both"/>
        <w:rPr>
          <w:rFonts w:ascii="Arial" w:hAnsi="Arial" w:cs="Arial"/>
          <w:sz w:val="22"/>
          <w:szCs w:val="22"/>
        </w:rPr>
      </w:pPr>
      <w:r w:rsidRPr="0055770B">
        <w:rPr>
          <w:rFonts w:ascii="Arial" w:hAnsi="Arial" w:cs="Arial"/>
          <w:sz w:val="22"/>
          <w:szCs w:val="22"/>
        </w:rPr>
        <w:t>................................................</w:t>
      </w:r>
      <w:r w:rsidR="00996C2D">
        <w:rPr>
          <w:rFonts w:ascii="Arial" w:hAnsi="Arial" w:cs="Arial"/>
          <w:sz w:val="22"/>
          <w:szCs w:val="22"/>
        </w:rPr>
        <w:t>.........</w:t>
      </w:r>
    </w:p>
    <w:p w14:paraId="635E1D09" w14:textId="030A3920" w:rsidR="00996C2D" w:rsidRDefault="00996C2D" w:rsidP="0028769B">
      <w:pPr>
        <w:jc w:val="both"/>
        <w:rPr>
          <w:rFonts w:ascii="Arial" w:hAnsi="Arial" w:cs="Arial"/>
          <w:sz w:val="22"/>
          <w:szCs w:val="22"/>
        </w:rPr>
      </w:pPr>
      <w:r>
        <w:rPr>
          <w:rFonts w:ascii="Arial" w:hAnsi="Arial" w:cs="Arial"/>
          <w:sz w:val="22"/>
          <w:szCs w:val="22"/>
        </w:rPr>
        <w:t xml:space="preserve">    </w:t>
      </w:r>
      <w:r w:rsidR="00752DDF">
        <w:rPr>
          <w:rFonts w:ascii="Arial" w:hAnsi="Arial" w:cs="Arial"/>
          <w:sz w:val="16"/>
          <w:szCs w:val="16"/>
        </w:rPr>
        <w:t>imię i nazwisko/nazwa przedsiębiorcy</w:t>
      </w:r>
      <w:r>
        <w:rPr>
          <w:rFonts w:ascii="Arial" w:hAnsi="Arial" w:cs="Arial"/>
          <w:sz w:val="22"/>
          <w:szCs w:val="22"/>
        </w:rPr>
        <w:t xml:space="preserve">   </w:t>
      </w:r>
    </w:p>
    <w:p w14:paraId="2C8CC075" w14:textId="77777777" w:rsidR="00996C2D" w:rsidRDefault="00996C2D" w:rsidP="0028769B">
      <w:pPr>
        <w:jc w:val="both"/>
        <w:rPr>
          <w:rFonts w:ascii="Arial" w:hAnsi="Arial" w:cs="Arial"/>
          <w:sz w:val="22"/>
          <w:szCs w:val="22"/>
        </w:rPr>
      </w:pPr>
    </w:p>
    <w:p w14:paraId="2EC00858" w14:textId="77777777" w:rsidR="00996C2D" w:rsidRDefault="003E4756" w:rsidP="0028769B">
      <w:pPr>
        <w:jc w:val="both"/>
        <w:rPr>
          <w:rFonts w:ascii="Arial" w:hAnsi="Arial" w:cs="Arial"/>
          <w:sz w:val="22"/>
          <w:szCs w:val="22"/>
        </w:rPr>
      </w:pPr>
      <w:r w:rsidRPr="0055770B">
        <w:rPr>
          <w:rFonts w:ascii="Arial" w:hAnsi="Arial" w:cs="Arial"/>
          <w:sz w:val="22"/>
          <w:szCs w:val="22"/>
        </w:rPr>
        <w:t>.....................................................</w:t>
      </w:r>
    </w:p>
    <w:p w14:paraId="180CE885" w14:textId="00A0ACC5" w:rsidR="00996C2D" w:rsidRDefault="00A0029C" w:rsidP="0028769B">
      <w:pPr>
        <w:jc w:val="both"/>
        <w:rPr>
          <w:rFonts w:ascii="Arial" w:hAnsi="Arial" w:cs="Arial"/>
          <w:sz w:val="22"/>
          <w:szCs w:val="22"/>
        </w:rPr>
      </w:pPr>
      <w:r>
        <w:rPr>
          <w:rFonts w:ascii="Arial" w:hAnsi="Arial" w:cs="Arial"/>
          <w:sz w:val="22"/>
          <w:szCs w:val="22"/>
        </w:rPr>
        <w:t xml:space="preserve">               </w:t>
      </w:r>
      <w:r w:rsidR="00752DDF">
        <w:rPr>
          <w:rFonts w:ascii="Arial" w:hAnsi="Arial" w:cs="Arial"/>
          <w:sz w:val="16"/>
          <w:szCs w:val="16"/>
        </w:rPr>
        <w:t>siedziba i adres</w:t>
      </w:r>
      <w:r>
        <w:rPr>
          <w:rFonts w:ascii="Arial" w:hAnsi="Arial" w:cs="Arial"/>
          <w:sz w:val="22"/>
          <w:szCs w:val="22"/>
        </w:rPr>
        <w:t xml:space="preserve">                                                               WÓJT GMINY JELENIEWO</w:t>
      </w:r>
    </w:p>
    <w:p w14:paraId="4240F3E8" w14:textId="77777777" w:rsidR="00996C2D" w:rsidRDefault="00996C2D" w:rsidP="0028769B">
      <w:pPr>
        <w:jc w:val="both"/>
        <w:rPr>
          <w:rFonts w:ascii="Arial" w:hAnsi="Arial" w:cs="Arial"/>
          <w:sz w:val="22"/>
          <w:szCs w:val="22"/>
        </w:rPr>
      </w:pPr>
    </w:p>
    <w:p w14:paraId="50D9F0F5" w14:textId="77777777" w:rsidR="003E4756" w:rsidRPr="0055770B" w:rsidRDefault="003E4756" w:rsidP="0028769B">
      <w:pPr>
        <w:jc w:val="both"/>
        <w:rPr>
          <w:rFonts w:ascii="Arial" w:hAnsi="Arial" w:cs="Arial"/>
          <w:sz w:val="22"/>
          <w:szCs w:val="22"/>
        </w:rPr>
      </w:pPr>
      <w:r w:rsidRPr="0055770B">
        <w:rPr>
          <w:rFonts w:ascii="Arial" w:hAnsi="Arial" w:cs="Arial"/>
          <w:sz w:val="22"/>
          <w:szCs w:val="22"/>
        </w:rPr>
        <w:t>.....................................................</w:t>
      </w:r>
    </w:p>
    <w:p w14:paraId="53FDD380" w14:textId="27FF7AA2" w:rsidR="003E4756" w:rsidRPr="00752DDF" w:rsidRDefault="00752DDF" w:rsidP="0028769B">
      <w:pPr>
        <w:jc w:val="both"/>
        <w:rPr>
          <w:rFonts w:ascii="Arial" w:hAnsi="Arial" w:cs="Arial"/>
          <w:sz w:val="16"/>
          <w:szCs w:val="16"/>
        </w:rPr>
      </w:pPr>
      <w:r>
        <w:rPr>
          <w:rFonts w:ascii="Arial" w:hAnsi="Arial" w:cs="Arial"/>
          <w:sz w:val="16"/>
          <w:szCs w:val="16"/>
        </w:rPr>
        <w:t>Nr tel. kontaktowego- za zgoda przedsiębiorcy</w:t>
      </w:r>
    </w:p>
    <w:p w14:paraId="4BA7AFF0" w14:textId="3F937D05" w:rsidR="003E4756" w:rsidRPr="0055770B" w:rsidRDefault="003E4756" w:rsidP="0028769B">
      <w:pPr>
        <w:jc w:val="both"/>
        <w:rPr>
          <w:rFonts w:ascii="Arial" w:hAnsi="Arial" w:cs="Arial"/>
          <w:sz w:val="22"/>
          <w:szCs w:val="22"/>
        </w:rPr>
      </w:pPr>
    </w:p>
    <w:p w14:paraId="7B156D3D" w14:textId="77777777" w:rsidR="003E4756" w:rsidRPr="00546BF0" w:rsidRDefault="0028769B" w:rsidP="0028769B">
      <w:pPr>
        <w:jc w:val="center"/>
        <w:rPr>
          <w:rFonts w:ascii="Arial" w:hAnsi="Arial" w:cs="Arial"/>
          <w:b/>
          <w:sz w:val="22"/>
          <w:szCs w:val="22"/>
        </w:rPr>
      </w:pPr>
      <w:r w:rsidRPr="00546BF0">
        <w:rPr>
          <w:rFonts w:ascii="Arial" w:hAnsi="Arial" w:cs="Arial"/>
          <w:b/>
          <w:sz w:val="22"/>
          <w:szCs w:val="22"/>
        </w:rPr>
        <w:t>O</w:t>
      </w:r>
      <w:r w:rsidR="00BF1BDC" w:rsidRPr="00546BF0">
        <w:rPr>
          <w:rFonts w:ascii="Arial" w:hAnsi="Arial" w:cs="Arial"/>
          <w:b/>
          <w:sz w:val="22"/>
          <w:szCs w:val="22"/>
        </w:rPr>
        <w:t>Ś</w:t>
      </w:r>
      <w:r w:rsidRPr="00546BF0">
        <w:rPr>
          <w:rFonts w:ascii="Arial" w:hAnsi="Arial" w:cs="Arial"/>
          <w:b/>
          <w:sz w:val="22"/>
          <w:szCs w:val="22"/>
        </w:rPr>
        <w:t>WIADCZENIE</w:t>
      </w:r>
    </w:p>
    <w:p w14:paraId="000CC250" w14:textId="77777777" w:rsidR="003E4756" w:rsidRPr="00426B5D" w:rsidRDefault="003E4756" w:rsidP="0028769B">
      <w:pPr>
        <w:jc w:val="both"/>
        <w:rPr>
          <w:rFonts w:ascii="Arial" w:hAnsi="Arial" w:cs="Arial"/>
          <w:b/>
          <w:sz w:val="22"/>
          <w:szCs w:val="22"/>
        </w:rPr>
      </w:pPr>
    </w:p>
    <w:p w14:paraId="2F4ECCE4" w14:textId="6DAFE758" w:rsidR="008B5001" w:rsidRDefault="00996C2D" w:rsidP="008B5001">
      <w:pPr>
        <w:jc w:val="both"/>
        <w:rPr>
          <w:rFonts w:ascii="Arial" w:hAnsi="Arial" w:cs="Arial"/>
          <w:b/>
          <w:sz w:val="22"/>
          <w:szCs w:val="22"/>
        </w:rPr>
      </w:pPr>
      <w:r>
        <w:rPr>
          <w:rFonts w:ascii="Arial" w:hAnsi="Arial" w:cs="Arial"/>
          <w:b/>
          <w:sz w:val="22"/>
          <w:szCs w:val="22"/>
        </w:rPr>
        <w:t>o w</w:t>
      </w:r>
      <w:r w:rsidR="0055770B" w:rsidRPr="00426B5D">
        <w:rPr>
          <w:rFonts w:ascii="Arial" w:hAnsi="Arial" w:cs="Arial"/>
          <w:b/>
          <w:sz w:val="22"/>
          <w:szCs w:val="22"/>
        </w:rPr>
        <w:t>artości sprzedaży napojów alkoholowych   w  20</w:t>
      </w:r>
      <w:r w:rsidR="00A0029C">
        <w:rPr>
          <w:rFonts w:ascii="Arial" w:hAnsi="Arial" w:cs="Arial"/>
          <w:b/>
          <w:sz w:val="22"/>
          <w:szCs w:val="22"/>
        </w:rPr>
        <w:t>2</w:t>
      </w:r>
      <w:r w:rsidR="00DC4C42">
        <w:rPr>
          <w:rFonts w:ascii="Arial" w:hAnsi="Arial" w:cs="Arial"/>
          <w:b/>
          <w:sz w:val="22"/>
          <w:szCs w:val="22"/>
        </w:rPr>
        <w:t>1</w:t>
      </w:r>
      <w:r w:rsidR="007E1407" w:rsidRPr="00426B5D">
        <w:rPr>
          <w:rFonts w:ascii="Arial" w:hAnsi="Arial" w:cs="Arial"/>
          <w:b/>
          <w:sz w:val="22"/>
          <w:szCs w:val="22"/>
        </w:rPr>
        <w:t xml:space="preserve"> </w:t>
      </w:r>
      <w:r w:rsidR="0055770B" w:rsidRPr="00426B5D">
        <w:rPr>
          <w:rFonts w:ascii="Arial" w:hAnsi="Arial" w:cs="Arial"/>
          <w:b/>
          <w:sz w:val="22"/>
          <w:szCs w:val="22"/>
        </w:rPr>
        <w:t xml:space="preserve"> roku   w punkcie sprzedaży   napojów alkoholowych </w:t>
      </w:r>
      <w:r w:rsidR="00546BF0" w:rsidRPr="00426B5D">
        <w:rPr>
          <w:rFonts w:ascii="Arial" w:hAnsi="Arial" w:cs="Arial"/>
          <w:b/>
          <w:sz w:val="22"/>
          <w:szCs w:val="22"/>
        </w:rPr>
        <w:t>przeznaczonych do spożycia</w:t>
      </w:r>
      <w:r w:rsidR="00FC7E01">
        <w:rPr>
          <w:rFonts w:ascii="Arial" w:hAnsi="Arial" w:cs="Arial"/>
          <w:b/>
          <w:sz w:val="22"/>
          <w:szCs w:val="22"/>
        </w:rPr>
        <w:t xml:space="preserve"> </w:t>
      </w:r>
      <w:r w:rsidR="00546BF0" w:rsidRPr="00426B5D">
        <w:rPr>
          <w:rFonts w:ascii="Arial" w:hAnsi="Arial" w:cs="Arial"/>
          <w:b/>
          <w:sz w:val="22"/>
          <w:szCs w:val="22"/>
        </w:rPr>
        <w:t xml:space="preserve"> poza miejscem sprzedaży</w:t>
      </w:r>
      <w:r w:rsidR="00426B5D" w:rsidRPr="00426B5D">
        <w:rPr>
          <w:rFonts w:ascii="Arial" w:hAnsi="Arial" w:cs="Arial"/>
          <w:b/>
          <w:sz w:val="22"/>
          <w:szCs w:val="22"/>
        </w:rPr>
        <w:t xml:space="preserve"> </w:t>
      </w:r>
      <w:r w:rsidR="00A0029C">
        <w:rPr>
          <w:rFonts w:ascii="Arial" w:hAnsi="Arial" w:cs="Arial"/>
          <w:b/>
          <w:sz w:val="22"/>
          <w:szCs w:val="22"/>
        </w:rPr>
        <w:t>/sklep/;</w:t>
      </w:r>
      <w:r w:rsidR="00426B5D" w:rsidRPr="00426B5D">
        <w:rPr>
          <w:rFonts w:ascii="Arial" w:hAnsi="Arial" w:cs="Arial"/>
          <w:b/>
          <w:sz w:val="22"/>
          <w:szCs w:val="22"/>
        </w:rPr>
        <w:t xml:space="preserve"> </w:t>
      </w:r>
      <w:r w:rsidR="00546BF0" w:rsidRPr="00426B5D">
        <w:rPr>
          <w:rFonts w:ascii="Arial" w:hAnsi="Arial" w:cs="Arial"/>
          <w:b/>
          <w:sz w:val="22"/>
          <w:szCs w:val="22"/>
        </w:rPr>
        <w:t xml:space="preserve"> w miejscu sprzedaży</w:t>
      </w:r>
      <w:r w:rsidR="00A0029C">
        <w:rPr>
          <w:rFonts w:ascii="Arial" w:hAnsi="Arial" w:cs="Arial"/>
          <w:b/>
          <w:sz w:val="22"/>
          <w:szCs w:val="22"/>
        </w:rPr>
        <w:t xml:space="preserve"> /gastronomia/</w:t>
      </w:r>
      <w:r w:rsidR="00FC7E01">
        <w:rPr>
          <w:rFonts w:ascii="Arial" w:hAnsi="Arial" w:cs="Arial"/>
          <w:b/>
          <w:sz w:val="22"/>
          <w:szCs w:val="22"/>
        </w:rPr>
        <w:t>,</w:t>
      </w:r>
      <w:r w:rsidR="00546BF0" w:rsidRPr="00426B5D">
        <w:rPr>
          <w:rFonts w:ascii="Arial" w:hAnsi="Arial" w:cs="Arial"/>
          <w:b/>
          <w:sz w:val="22"/>
          <w:szCs w:val="22"/>
        </w:rPr>
        <w:t xml:space="preserve"> </w:t>
      </w:r>
      <w:r w:rsidR="003E4756" w:rsidRPr="00426B5D">
        <w:rPr>
          <w:rFonts w:ascii="Arial" w:hAnsi="Arial" w:cs="Arial"/>
          <w:b/>
          <w:sz w:val="22"/>
          <w:szCs w:val="22"/>
        </w:rPr>
        <w:t>położonym  w</w:t>
      </w:r>
      <w:r w:rsidR="00FC7E01">
        <w:rPr>
          <w:rFonts w:ascii="Arial" w:hAnsi="Arial" w:cs="Arial"/>
          <w:b/>
          <w:sz w:val="22"/>
          <w:szCs w:val="22"/>
        </w:rPr>
        <w:t xml:space="preserve"> </w:t>
      </w:r>
    </w:p>
    <w:p w14:paraId="78FA0C8F" w14:textId="77777777" w:rsidR="008B5001" w:rsidRDefault="008B5001" w:rsidP="008B5001">
      <w:pPr>
        <w:jc w:val="both"/>
        <w:rPr>
          <w:rFonts w:ascii="Arial" w:hAnsi="Arial" w:cs="Arial"/>
          <w:b/>
          <w:sz w:val="22"/>
          <w:szCs w:val="22"/>
        </w:rPr>
      </w:pPr>
    </w:p>
    <w:p w14:paraId="01F7BB59" w14:textId="7D171127" w:rsidR="00546BF0" w:rsidRPr="008B5001" w:rsidRDefault="00546BF0" w:rsidP="008B5001">
      <w:pPr>
        <w:jc w:val="both"/>
        <w:rPr>
          <w:rFonts w:ascii="Arial" w:hAnsi="Arial" w:cs="Arial"/>
          <w:b/>
          <w:sz w:val="22"/>
          <w:szCs w:val="22"/>
        </w:rPr>
      </w:pPr>
      <w:r>
        <w:rPr>
          <w:rFonts w:ascii="Arial" w:hAnsi="Arial" w:cs="Arial"/>
          <w:sz w:val="22"/>
          <w:szCs w:val="22"/>
        </w:rPr>
        <w:t>……..</w:t>
      </w:r>
      <w:r w:rsidR="003E4756">
        <w:rPr>
          <w:rFonts w:ascii="Arial" w:hAnsi="Arial" w:cs="Arial"/>
          <w:sz w:val="22"/>
          <w:szCs w:val="22"/>
        </w:rPr>
        <w:t>…</w:t>
      </w:r>
      <w:r w:rsidR="00426B5D">
        <w:rPr>
          <w:rFonts w:ascii="Arial" w:hAnsi="Arial" w:cs="Arial"/>
          <w:sz w:val="22"/>
          <w:szCs w:val="22"/>
        </w:rPr>
        <w:t>………….</w:t>
      </w:r>
      <w:r w:rsidR="003E4756">
        <w:rPr>
          <w:rFonts w:ascii="Arial" w:hAnsi="Arial" w:cs="Arial"/>
          <w:sz w:val="22"/>
          <w:szCs w:val="22"/>
        </w:rPr>
        <w:t>……</w:t>
      </w:r>
      <w:r>
        <w:rPr>
          <w:rFonts w:ascii="Arial" w:hAnsi="Arial" w:cs="Arial"/>
          <w:sz w:val="22"/>
          <w:szCs w:val="22"/>
        </w:rPr>
        <w:t>……………………………………………………………………</w:t>
      </w:r>
      <w:r w:rsidR="003E4756">
        <w:rPr>
          <w:rFonts w:ascii="Arial" w:hAnsi="Arial" w:cs="Arial"/>
          <w:sz w:val="22"/>
          <w:szCs w:val="22"/>
        </w:rPr>
        <w:t>.</w:t>
      </w:r>
    </w:p>
    <w:p w14:paraId="17DB0998" w14:textId="77777777" w:rsidR="00546BF0" w:rsidRDefault="00546BF0" w:rsidP="00546BF0">
      <w:pPr>
        <w:rPr>
          <w:rFonts w:ascii="Arial" w:hAnsi="Arial" w:cs="Arial"/>
          <w:sz w:val="22"/>
          <w:szCs w:val="22"/>
        </w:rPr>
      </w:pPr>
    </w:p>
    <w:p w14:paraId="490BD1E7" w14:textId="77777777" w:rsidR="00FC7E01" w:rsidRDefault="003E4756" w:rsidP="00546BF0">
      <w:pPr>
        <w:rPr>
          <w:rFonts w:ascii="Arial" w:hAnsi="Arial" w:cs="Arial"/>
          <w:sz w:val="22"/>
          <w:szCs w:val="22"/>
        </w:rPr>
      </w:pPr>
      <w:r>
        <w:rPr>
          <w:rFonts w:ascii="Arial" w:hAnsi="Arial" w:cs="Arial"/>
          <w:sz w:val="22"/>
          <w:szCs w:val="22"/>
        </w:rPr>
        <w:t>przy</w:t>
      </w:r>
      <w:r w:rsidR="00546BF0">
        <w:rPr>
          <w:rFonts w:ascii="Arial" w:hAnsi="Arial" w:cs="Arial"/>
          <w:sz w:val="22"/>
          <w:szCs w:val="22"/>
        </w:rPr>
        <w:t xml:space="preserve">  ul. ………………………………………………………………………………………</w:t>
      </w:r>
    </w:p>
    <w:p w14:paraId="3B7D09EF" w14:textId="355D899C" w:rsidR="000F3556" w:rsidRPr="00A0029C" w:rsidRDefault="0055770B" w:rsidP="000F3556">
      <w:pPr>
        <w:jc w:val="both"/>
        <w:rPr>
          <w:rFonts w:ascii="Arial" w:hAnsi="Arial" w:cs="Arial"/>
          <w:b/>
          <w:sz w:val="22"/>
          <w:szCs w:val="22"/>
        </w:rPr>
      </w:pPr>
      <w:r w:rsidRPr="0055770B">
        <w:rPr>
          <w:rFonts w:ascii="Arial" w:hAnsi="Arial" w:cs="Arial"/>
          <w:b/>
          <w:bCs/>
          <w:sz w:val="22"/>
          <w:szCs w:val="22"/>
        </w:rPr>
        <w:t>Uprzedzony o odpowiedzialności  wynikającej z art.  18 ust. 10 pkt 5  i ust. 11 ustawy o wychowaniu w trzeźwości i przeciwdziałaniu  alkoholizmowi</w:t>
      </w:r>
      <w:r w:rsidR="00996C2D">
        <w:rPr>
          <w:rFonts w:ascii="Arial" w:hAnsi="Arial" w:cs="Arial"/>
          <w:b/>
          <w:bCs/>
          <w:sz w:val="22"/>
          <w:szCs w:val="22"/>
        </w:rPr>
        <w:t>,</w:t>
      </w:r>
      <w:r w:rsidRPr="0055770B">
        <w:rPr>
          <w:rFonts w:ascii="Arial" w:hAnsi="Arial" w:cs="Arial"/>
          <w:b/>
          <w:bCs/>
          <w:sz w:val="22"/>
          <w:szCs w:val="22"/>
        </w:rPr>
        <w:t xml:space="preserve">  w postaci  cofnięcia   posiadanych zezwoleń  oraz 3 – letniej karencji w ubieganiu się o ponowne zezwolenia  na sprzedaż  napojów alkoholowych,</w:t>
      </w:r>
      <w:r w:rsidR="00546BF0">
        <w:rPr>
          <w:rFonts w:ascii="Arial" w:hAnsi="Arial" w:cs="Arial"/>
          <w:b/>
          <w:bCs/>
          <w:sz w:val="22"/>
          <w:szCs w:val="22"/>
        </w:rPr>
        <w:t xml:space="preserve">  </w:t>
      </w:r>
      <w:r w:rsidRPr="003E4756">
        <w:rPr>
          <w:rFonts w:ascii="Arial" w:hAnsi="Arial" w:cs="Arial"/>
          <w:sz w:val="22"/>
          <w:szCs w:val="22"/>
        </w:rPr>
        <w:t>n</w:t>
      </w:r>
      <w:r w:rsidR="003E4756" w:rsidRPr="003E4756">
        <w:rPr>
          <w:rFonts w:ascii="Arial" w:hAnsi="Arial" w:cs="Arial"/>
          <w:sz w:val="22"/>
          <w:szCs w:val="22"/>
        </w:rPr>
        <w:t>a podstawie art. 11</w:t>
      </w:r>
      <w:r w:rsidRPr="003E4756">
        <w:rPr>
          <w:rFonts w:ascii="Arial" w:hAnsi="Arial" w:cs="Arial"/>
          <w:sz w:val="22"/>
          <w:szCs w:val="22"/>
          <w:vertAlign w:val="superscript"/>
        </w:rPr>
        <w:t xml:space="preserve">1 </w:t>
      </w:r>
      <w:r w:rsidR="00475E34">
        <w:rPr>
          <w:rFonts w:ascii="Arial" w:hAnsi="Arial" w:cs="Arial"/>
          <w:sz w:val="22"/>
          <w:szCs w:val="22"/>
        </w:rPr>
        <w:t xml:space="preserve"> ust. 4 ustawy   </w:t>
      </w:r>
      <w:r w:rsidR="003E4756" w:rsidRPr="003E4756">
        <w:rPr>
          <w:rFonts w:ascii="Arial" w:hAnsi="Arial" w:cs="Arial"/>
          <w:sz w:val="22"/>
          <w:szCs w:val="22"/>
        </w:rPr>
        <w:t>z dnia 26 października 1982 r. o</w:t>
      </w:r>
      <w:r w:rsidR="00475E34">
        <w:rPr>
          <w:rFonts w:ascii="Arial" w:hAnsi="Arial" w:cs="Arial"/>
          <w:sz w:val="22"/>
          <w:szCs w:val="22"/>
        </w:rPr>
        <w:t xml:space="preserve"> wychowaniu w trzeźwości </w:t>
      </w:r>
      <w:r w:rsidR="003E4756" w:rsidRPr="0055770B">
        <w:rPr>
          <w:rFonts w:ascii="Arial" w:hAnsi="Arial" w:cs="Arial"/>
          <w:sz w:val="22"/>
          <w:szCs w:val="22"/>
        </w:rPr>
        <w:t>i przeciwdziałaniu alkoholizmowi (</w:t>
      </w:r>
      <w:proofErr w:type="spellStart"/>
      <w:r w:rsidR="001D08CB">
        <w:rPr>
          <w:rFonts w:ascii="Arial" w:hAnsi="Arial" w:cs="Arial"/>
          <w:sz w:val="22"/>
          <w:szCs w:val="22"/>
        </w:rPr>
        <w:t>t.j</w:t>
      </w:r>
      <w:proofErr w:type="spellEnd"/>
      <w:r w:rsidR="001D08CB">
        <w:rPr>
          <w:rFonts w:ascii="Arial" w:hAnsi="Arial" w:cs="Arial"/>
          <w:sz w:val="22"/>
          <w:szCs w:val="22"/>
        </w:rPr>
        <w:t xml:space="preserve">. </w:t>
      </w:r>
      <w:r w:rsidR="003E4756" w:rsidRPr="0055770B">
        <w:rPr>
          <w:rFonts w:ascii="Arial" w:hAnsi="Arial" w:cs="Arial"/>
          <w:sz w:val="22"/>
          <w:szCs w:val="22"/>
        </w:rPr>
        <w:t>Dz.U. z 20</w:t>
      </w:r>
      <w:r w:rsidR="00DC4C42">
        <w:rPr>
          <w:rFonts w:ascii="Arial" w:hAnsi="Arial" w:cs="Arial"/>
          <w:sz w:val="22"/>
          <w:szCs w:val="22"/>
        </w:rPr>
        <w:t>21</w:t>
      </w:r>
      <w:r w:rsidR="00475E34">
        <w:rPr>
          <w:rFonts w:ascii="Arial" w:hAnsi="Arial" w:cs="Arial"/>
          <w:sz w:val="22"/>
          <w:szCs w:val="22"/>
        </w:rPr>
        <w:t xml:space="preserve"> </w:t>
      </w:r>
      <w:r w:rsidR="003E4756" w:rsidRPr="0055770B">
        <w:rPr>
          <w:rFonts w:ascii="Arial" w:hAnsi="Arial" w:cs="Arial"/>
          <w:sz w:val="22"/>
          <w:szCs w:val="22"/>
        </w:rPr>
        <w:t xml:space="preserve">r. </w:t>
      </w:r>
      <w:r w:rsidR="001D08CB">
        <w:rPr>
          <w:rFonts w:ascii="Arial" w:hAnsi="Arial" w:cs="Arial"/>
          <w:sz w:val="22"/>
          <w:szCs w:val="22"/>
        </w:rPr>
        <w:t xml:space="preserve">poz. </w:t>
      </w:r>
      <w:r w:rsidR="00DC4C42">
        <w:rPr>
          <w:rFonts w:ascii="Arial" w:hAnsi="Arial" w:cs="Arial"/>
          <w:sz w:val="22"/>
          <w:szCs w:val="22"/>
        </w:rPr>
        <w:t>1119</w:t>
      </w:r>
      <w:r w:rsidR="00475E34">
        <w:rPr>
          <w:rFonts w:ascii="Arial" w:hAnsi="Arial" w:cs="Arial"/>
          <w:sz w:val="22"/>
          <w:szCs w:val="22"/>
        </w:rPr>
        <w:t xml:space="preserve"> </w:t>
      </w:r>
      <w:r w:rsidR="003E4756" w:rsidRPr="00FC7E01">
        <w:rPr>
          <w:rFonts w:ascii="Arial" w:hAnsi="Arial" w:cs="Arial"/>
          <w:sz w:val="22"/>
          <w:szCs w:val="22"/>
        </w:rPr>
        <w:t>)</w:t>
      </w:r>
      <w:r w:rsidR="003E4756" w:rsidRPr="00FC7E01">
        <w:rPr>
          <w:rFonts w:ascii="Arial" w:hAnsi="Arial" w:cs="Arial"/>
          <w:b/>
          <w:sz w:val="22"/>
          <w:szCs w:val="22"/>
        </w:rPr>
        <w:t xml:space="preserve"> </w:t>
      </w:r>
      <w:r w:rsidR="00475E34">
        <w:rPr>
          <w:rFonts w:ascii="Arial" w:hAnsi="Arial" w:cs="Arial"/>
          <w:b/>
          <w:sz w:val="22"/>
          <w:szCs w:val="22"/>
        </w:rPr>
        <w:t>oświadczam</w:t>
      </w:r>
      <w:r w:rsidR="000F3556" w:rsidRPr="00FC7E01">
        <w:rPr>
          <w:rFonts w:ascii="Arial" w:hAnsi="Arial" w:cs="Arial"/>
          <w:b/>
          <w:sz w:val="22"/>
          <w:szCs w:val="22"/>
        </w:rPr>
        <w:t>,</w:t>
      </w:r>
      <w:r w:rsidR="00475E34">
        <w:rPr>
          <w:rFonts w:ascii="Arial" w:hAnsi="Arial" w:cs="Arial"/>
          <w:b/>
          <w:sz w:val="22"/>
          <w:szCs w:val="22"/>
        </w:rPr>
        <w:t xml:space="preserve"> </w:t>
      </w:r>
      <w:r w:rsidR="000F3556" w:rsidRPr="00FC7E01">
        <w:rPr>
          <w:rFonts w:ascii="Arial" w:hAnsi="Arial" w:cs="Arial"/>
          <w:b/>
          <w:sz w:val="22"/>
          <w:szCs w:val="22"/>
        </w:rPr>
        <w:t>że</w:t>
      </w:r>
      <w:r w:rsidR="000F3556">
        <w:rPr>
          <w:rFonts w:ascii="Arial" w:hAnsi="Arial" w:cs="Arial"/>
          <w:sz w:val="22"/>
          <w:szCs w:val="22"/>
        </w:rPr>
        <w:t xml:space="preserve"> </w:t>
      </w:r>
      <w:r w:rsidR="000F3556" w:rsidRPr="000F3556">
        <w:rPr>
          <w:rFonts w:ascii="Arial" w:hAnsi="Arial" w:cs="Arial"/>
          <w:b/>
          <w:sz w:val="22"/>
          <w:szCs w:val="22"/>
          <w:lang w:eastAsia="en-US"/>
        </w:rPr>
        <w:t>w</w:t>
      </w:r>
      <w:r w:rsidR="009360AC">
        <w:rPr>
          <w:rFonts w:ascii="Arial" w:hAnsi="Arial" w:cs="Arial"/>
          <w:b/>
          <w:sz w:val="22"/>
          <w:szCs w:val="22"/>
          <w:lang w:eastAsia="en-US"/>
        </w:rPr>
        <w:t>artość sprzedaży</w:t>
      </w:r>
      <w:r w:rsidR="00475E34">
        <w:rPr>
          <w:rFonts w:ascii="Arial" w:hAnsi="Arial" w:cs="Arial"/>
          <w:b/>
          <w:sz w:val="22"/>
          <w:szCs w:val="22"/>
          <w:lang w:eastAsia="en-US"/>
        </w:rPr>
        <w:t xml:space="preserve"> </w:t>
      </w:r>
      <w:r w:rsidR="009360AC">
        <w:rPr>
          <w:rFonts w:ascii="Arial" w:hAnsi="Arial" w:cs="Arial"/>
          <w:b/>
          <w:sz w:val="22"/>
          <w:szCs w:val="22"/>
          <w:lang w:eastAsia="en-US"/>
        </w:rPr>
        <w:t>poszczegól</w:t>
      </w:r>
      <w:r w:rsidR="00475E34">
        <w:rPr>
          <w:rFonts w:ascii="Arial" w:hAnsi="Arial" w:cs="Arial"/>
          <w:b/>
          <w:sz w:val="22"/>
          <w:szCs w:val="22"/>
          <w:lang w:eastAsia="en-US"/>
        </w:rPr>
        <w:t xml:space="preserve">nych </w:t>
      </w:r>
      <w:r w:rsidR="000F3556" w:rsidRPr="000F3556">
        <w:rPr>
          <w:rFonts w:ascii="Arial" w:hAnsi="Arial" w:cs="Arial"/>
          <w:b/>
          <w:sz w:val="22"/>
          <w:szCs w:val="22"/>
          <w:lang w:eastAsia="en-US"/>
        </w:rPr>
        <w:t xml:space="preserve">rodzajów napojów alkoholowych brutto (z podatkiem VAT oraz </w:t>
      </w:r>
      <w:r w:rsidR="00475E34">
        <w:rPr>
          <w:rFonts w:ascii="Arial" w:hAnsi="Arial" w:cs="Arial"/>
          <w:b/>
          <w:sz w:val="22"/>
          <w:szCs w:val="22"/>
          <w:lang w:eastAsia="en-US"/>
        </w:rPr>
        <w:t xml:space="preserve"> </w:t>
      </w:r>
      <w:r w:rsidR="000F3556" w:rsidRPr="000F3556">
        <w:rPr>
          <w:rFonts w:ascii="Arial" w:hAnsi="Arial" w:cs="Arial"/>
          <w:b/>
          <w:sz w:val="22"/>
          <w:szCs w:val="22"/>
          <w:lang w:eastAsia="en-US"/>
        </w:rPr>
        <w:t xml:space="preserve">podatkiem akcyzowym)  </w:t>
      </w:r>
      <w:r w:rsidR="000F3556">
        <w:rPr>
          <w:rFonts w:ascii="Arial" w:hAnsi="Arial" w:cs="Arial"/>
          <w:b/>
          <w:sz w:val="22"/>
          <w:szCs w:val="22"/>
          <w:lang w:eastAsia="en-US"/>
        </w:rPr>
        <w:t xml:space="preserve"> w okresie </w:t>
      </w:r>
      <w:r w:rsidR="000F3556" w:rsidRPr="000F3556">
        <w:rPr>
          <w:rFonts w:ascii="Arial" w:hAnsi="Arial" w:cs="Arial"/>
          <w:b/>
          <w:sz w:val="22"/>
          <w:szCs w:val="22"/>
          <w:lang w:eastAsia="en-US"/>
        </w:rPr>
        <w:t xml:space="preserve">od   </w:t>
      </w:r>
      <w:r w:rsidR="000F3556" w:rsidRPr="000F3556">
        <w:rPr>
          <w:rFonts w:ascii="Arial" w:hAnsi="Arial" w:cs="Arial"/>
          <w:b/>
          <w:sz w:val="22"/>
          <w:szCs w:val="22"/>
        </w:rPr>
        <w:t>1 stycznia 20</w:t>
      </w:r>
      <w:r w:rsidR="00A0029C">
        <w:rPr>
          <w:rFonts w:ascii="Arial" w:hAnsi="Arial" w:cs="Arial"/>
          <w:b/>
          <w:sz w:val="22"/>
          <w:szCs w:val="22"/>
        </w:rPr>
        <w:t>2</w:t>
      </w:r>
      <w:r w:rsidR="00DC4C42">
        <w:rPr>
          <w:rFonts w:ascii="Arial" w:hAnsi="Arial" w:cs="Arial"/>
          <w:b/>
          <w:sz w:val="22"/>
          <w:szCs w:val="22"/>
        </w:rPr>
        <w:t>1</w:t>
      </w:r>
      <w:r w:rsidR="000F3556" w:rsidRPr="000F3556">
        <w:rPr>
          <w:rFonts w:ascii="Arial" w:hAnsi="Arial" w:cs="Arial"/>
          <w:b/>
          <w:sz w:val="22"/>
          <w:szCs w:val="22"/>
        </w:rPr>
        <w:t xml:space="preserve"> roku do 31 grudnia 20</w:t>
      </w:r>
      <w:r w:rsidR="00A0029C">
        <w:rPr>
          <w:rFonts w:ascii="Arial" w:hAnsi="Arial" w:cs="Arial"/>
          <w:b/>
          <w:sz w:val="22"/>
          <w:szCs w:val="22"/>
        </w:rPr>
        <w:t>2</w:t>
      </w:r>
      <w:r w:rsidR="00DC4C42">
        <w:rPr>
          <w:rFonts w:ascii="Arial" w:hAnsi="Arial" w:cs="Arial"/>
          <w:b/>
          <w:sz w:val="22"/>
          <w:szCs w:val="22"/>
        </w:rPr>
        <w:t>1</w:t>
      </w:r>
      <w:r w:rsidR="000F3556" w:rsidRPr="000F3556">
        <w:rPr>
          <w:rFonts w:ascii="Arial" w:hAnsi="Arial" w:cs="Arial"/>
          <w:b/>
          <w:sz w:val="22"/>
          <w:szCs w:val="22"/>
        </w:rPr>
        <w:t xml:space="preserve"> roku  wyniosła :</w:t>
      </w:r>
    </w:p>
    <w:p w14:paraId="46F2ED57" w14:textId="77777777" w:rsidR="000F3556" w:rsidRPr="000F3556" w:rsidRDefault="000F3556" w:rsidP="000F3556">
      <w:pPr>
        <w:spacing w:after="160" w:line="259" w:lineRule="auto"/>
        <w:rPr>
          <w:rFonts w:ascii="Arial" w:hAnsi="Arial" w:cs="Arial"/>
          <w:b/>
          <w:sz w:val="20"/>
          <w:szCs w:val="20"/>
          <w:lang w:eastAsia="en-US"/>
        </w:rPr>
      </w:pPr>
      <w:r w:rsidRPr="00FC7E01">
        <w:rPr>
          <w:rFonts w:ascii="Arial" w:hAnsi="Arial" w:cs="Arial"/>
          <w:b/>
          <w:sz w:val="20"/>
          <w:szCs w:val="20"/>
          <w:lang w:eastAsia="en-US"/>
        </w:rPr>
        <w:t>1.</w:t>
      </w:r>
      <w:r w:rsidRPr="000F3556">
        <w:rPr>
          <w:rFonts w:ascii="Arial" w:hAnsi="Arial" w:cs="Arial"/>
          <w:b/>
          <w:sz w:val="20"/>
          <w:szCs w:val="20"/>
          <w:lang w:eastAsia="en-US"/>
        </w:rPr>
        <w:t xml:space="preserve"> </w:t>
      </w:r>
      <w:r w:rsidRPr="00FC7E01">
        <w:rPr>
          <w:rFonts w:ascii="Arial" w:hAnsi="Arial" w:cs="Arial"/>
          <w:b/>
          <w:sz w:val="20"/>
          <w:szCs w:val="20"/>
          <w:lang w:eastAsia="en-US"/>
        </w:rPr>
        <w:t>N</w:t>
      </w:r>
      <w:r w:rsidRPr="000F3556">
        <w:rPr>
          <w:rFonts w:ascii="Arial" w:hAnsi="Arial" w:cs="Arial"/>
          <w:b/>
          <w:sz w:val="20"/>
          <w:szCs w:val="20"/>
          <w:lang w:eastAsia="en-US"/>
        </w:rPr>
        <w:t>apoj</w:t>
      </w:r>
      <w:r w:rsidRPr="00FC7E01">
        <w:rPr>
          <w:rFonts w:ascii="Arial" w:hAnsi="Arial" w:cs="Arial"/>
          <w:b/>
          <w:sz w:val="20"/>
          <w:szCs w:val="20"/>
          <w:lang w:eastAsia="en-US"/>
        </w:rPr>
        <w:t>e</w:t>
      </w:r>
      <w:r w:rsidRPr="000F3556">
        <w:rPr>
          <w:rFonts w:ascii="Arial" w:hAnsi="Arial" w:cs="Arial"/>
          <w:b/>
          <w:sz w:val="20"/>
          <w:szCs w:val="20"/>
          <w:lang w:eastAsia="en-US"/>
        </w:rPr>
        <w:t xml:space="preserve"> alkoholow</w:t>
      </w:r>
      <w:r w:rsidRPr="00FC7E01">
        <w:rPr>
          <w:rFonts w:ascii="Arial" w:hAnsi="Arial" w:cs="Arial"/>
          <w:b/>
          <w:sz w:val="20"/>
          <w:szCs w:val="20"/>
          <w:lang w:eastAsia="en-US"/>
        </w:rPr>
        <w:t>e</w:t>
      </w:r>
      <w:r w:rsidRPr="000F3556">
        <w:rPr>
          <w:rFonts w:ascii="Arial" w:hAnsi="Arial" w:cs="Arial"/>
          <w:b/>
          <w:sz w:val="20"/>
          <w:szCs w:val="20"/>
          <w:lang w:eastAsia="en-US"/>
        </w:rPr>
        <w:t xml:space="preserve">  o zawartości alkoholu do 4,5% oraz piwa</w:t>
      </w:r>
      <w:r w:rsidRPr="00FC7E01">
        <w:rPr>
          <w:rFonts w:ascii="Arial" w:hAnsi="Arial" w:cs="Arial"/>
          <w:b/>
          <w:sz w:val="20"/>
          <w:szCs w:val="20"/>
          <w:lang w:eastAsia="en-US"/>
        </w:rPr>
        <w:t xml:space="preserve"> ( </w:t>
      </w:r>
      <w:r w:rsidRPr="000F3556">
        <w:rPr>
          <w:rFonts w:ascii="Arial" w:hAnsi="Arial" w:cs="Arial"/>
          <w:b/>
          <w:sz w:val="20"/>
          <w:szCs w:val="20"/>
          <w:lang w:eastAsia="en-US"/>
        </w:rPr>
        <w:t>A</w:t>
      </w:r>
      <w:r w:rsidRPr="00FC7E01">
        <w:rPr>
          <w:rFonts w:ascii="Arial" w:hAnsi="Arial" w:cs="Arial"/>
          <w:b/>
          <w:sz w:val="20"/>
          <w:szCs w:val="20"/>
          <w:lang w:eastAsia="en-US"/>
        </w:rPr>
        <w:t>)</w:t>
      </w:r>
      <w:r w:rsidRPr="000F3556">
        <w:rPr>
          <w:rFonts w:ascii="Arial" w:hAnsi="Arial" w:cs="Arial"/>
          <w:b/>
          <w:sz w:val="20"/>
          <w:szCs w:val="20"/>
          <w:lang w:eastAsia="en-US"/>
        </w:rPr>
        <w:t>,</w:t>
      </w:r>
    </w:p>
    <w:p w14:paraId="70880270" w14:textId="77777777" w:rsidR="000F3556" w:rsidRPr="00FC7E01" w:rsidRDefault="000F3556" w:rsidP="000F3556">
      <w:pPr>
        <w:spacing w:after="160" w:line="259" w:lineRule="auto"/>
        <w:rPr>
          <w:rFonts w:ascii="Arial" w:hAnsi="Arial" w:cs="Arial"/>
          <w:b/>
          <w:sz w:val="20"/>
          <w:szCs w:val="20"/>
          <w:lang w:eastAsia="en-US"/>
        </w:rPr>
      </w:pPr>
      <w:r w:rsidRPr="000F3556">
        <w:rPr>
          <w:rFonts w:ascii="Arial" w:hAnsi="Arial" w:cs="Arial"/>
          <w:b/>
          <w:sz w:val="20"/>
          <w:szCs w:val="20"/>
          <w:lang w:eastAsia="en-US"/>
        </w:rPr>
        <w:t xml:space="preserve">zezwolenie nr …………...................................................... – .........................................................zł, </w:t>
      </w:r>
    </w:p>
    <w:p w14:paraId="2CD268BE" w14:textId="77777777" w:rsidR="000F3556" w:rsidRPr="000F3556" w:rsidRDefault="000F3556" w:rsidP="000F3556">
      <w:pPr>
        <w:spacing w:after="160" w:line="259" w:lineRule="auto"/>
        <w:rPr>
          <w:rFonts w:ascii="Arial" w:hAnsi="Arial" w:cs="Arial"/>
          <w:b/>
          <w:sz w:val="20"/>
          <w:szCs w:val="20"/>
          <w:lang w:eastAsia="en-US"/>
        </w:rPr>
      </w:pPr>
      <w:r w:rsidRPr="000F3556">
        <w:rPr>
          <w:rFonts w:ascii="Arial" w:hAnsi="Arial" w:cs="Arial"/>
          <w:b/>
          <w:sz w:val="20"/>
          <w:szCs w:val="20"/>
          <w:lang w:eastAsia="en-US"/>
        </w:rPr>
        <w:t>słownie</w:t>
      </w:r>
      <w:r w:rsidR="00FC7E01">
        <w:rPr>
          <w:rFonts w:ascii="Arial" w:hAnsi="Arial" w:cs="Arial"/>
          <w:b/>
          <w:sz w:val="20"/>
          <w:szCs w:val="20"/>
          <w:lang w:eastAsia="en-US"/>
        </w:rPr>
        <w:t>:</w:t>
      </w:r>
      <w:r w:rsidRPr="000F3556">
        <w:rPr>
          <w:rFonts w:ascii="Arial" w:hAnsi="Arial" w:cs="Arial"/>
          <w:b/>
          <w:sz w:val="20"/>
          <w:szCs w:val="20"/>
          <w:lang w:eastAsia="en-US"/>
        </w:rPr>
        <w:t xml:space="preserve"> .........................................................................................................................................</w:t>
      </w:r>
      <w:r w:rsidRPr="00FC7E01">
        <w:rPr>
          <w:rFonts w:ascii="Arial" w:hAnsi="Arial" w:cs="Arial"/>
          <w:b/>
          <w:sz w:val="20"/>
          <w:szCs w:val="20"/>
          <w:lang w:eastAsia="en-US"/>
        </w:rPr>
        <w:t xml:space="preserve"> </w:t>
      </w:r>
      <w:r w:rsidRPr="000F3556">
        <w:rPr>
          <w:rFonts w:ascii="Arial" w:hAnsi="Arial" w:cs="Arial"/>
          <w:b/>
          <w:sz w:val="20"/>
          <w:szCs w:val="20"/>
          <w:lang w:eastAsia="en-US"/>
        </w:rPr>
        <w:t>zł</w:t>
      </w:r>
      <w:r w:rsidR="00FC7E01">
        <w:rPr>
          <w:rFonts w:ascii="Arial" w:hAnsi="Arial" w:cs="Arial"/>
          <w:b/>
          <w:sz w:val="20"/>
          <w:szCs w:val="20"/>
          <w:lang w:eastAsia="en-US"/>
        </w:rPr>
        <w:t>.</w:t>
      </w:r>
    </w:p>
    <w:p w14:paraId="1F0903C9" w14:textId="77777777" w:rsidR="000F3556" w:rsidRPr="00FC7E01" w:rsidRDefault="000F3556" w:rsidP="000F3556">
      <w:pPr>
        <w:spacing w:after="160" w:line="259" w:lineRule="auto"/>
        <w:rPr>
          <w:rFonts w:ascii="Arial" w:hAnsi="Arial" w:cs="Arial"/>
          <w:b/>
          <w:sz w:val="20"/>
          <w:szCs w:val="20"/>
          <w:lang w:eastAsia="en-US"/>
        </w:rPr>
      </w:pPr>
      <w:r w:rsidRPr="00FC7E01">
        <w:rPr>
          <w:rFonts w:ascii="Arial" w:hAnsi="Arial" w:cs="Arial"/>
          <w:b/>
          <w:sz w:val="20"/>
          <w:szCs w:val="20"/>
          <w:lang w:eastAsia="en-US"/>
        </w:rPr>
        <w:t>2.</w:t>
      </w:r>
      <w:r w:rsidRPr="000F3556">
        <w:rPr>
          <w:rFonts w:ascii="Arial" w:hAnsi="Arial" w:cs="Arial"/>
          <w:b/>
          <w:sz w:val="20"/>
          <w:szCs w:val="20"/>
          <w:lang w:eastAsia="en-US"/>
        </w:rPr>
        <w:t xml:space="preserve"> </w:t>
      </w:r>
      <w:r w:rsidRPr="00FC7E01">
        <w:rPr>
          <w:rFonts w:ascii="Arial" w:hAnsi="Arial" w:cs="Arial"/>
          <w:b/>
          <w:sz w:val="20"/>
          <w:szCs w:val="20"/>
          <w:lang w:eastAsia="en-US"/>
        </w:rPr>
        <w:t>N</w:t>
      </w:r>
      <w:r w:rsidRPr="000F3556">
        <w:rPr>
          <w:rFonts w:ascii="Arial" w:hAnsi="Arial" w:cs="Arial"/>
          <w:b/>
          <w:sz w:val="20"/>
          <w:szCs w:val="20"/>
          <w:lang w:eastAsia="en-US"/>
        </w:rPr>
        <w:t>apoj</w:t>
      </w:r>
      <w:r w:rsidRPr="00FC7E01">
        <w:rPr>
          <w:rFonts w:ascii="Arial" w:hAnsi="Arial" w:cs="Arial"/>
          <w:b/>
          <w:sz w:val="20"/>
          <w:szCs w:val="20"/>
          <w:lang w:eastAsia="en-US"/>
        </w:rPr>
        <w:t>e</w:t>
      </w:r>
      <w:r w:rsidRPr="000F3556">
        <w:rPr>
          <w:rFonts w:ascii="Arial" w:hAnsi="Arial" w:cs="Arial"/>
          <w:b/>
          <w:sz w:val="20"/>
          <w:szCs w:val="20"/>
          <w:lang w:eastAsia="en-US"/>
        </w:rPr>
        <w:t xml:space="preserve"> alkoholow</w:t>
      </w:r>
      <w:r w:rsidRPr="00FC7E01">
        <w:rPr>
          <w:rFonts w:ascii="Arial" w:hAnsi="Arial" w:cs="Arial"/>
          <w:b/>
          <w:sz w:val="20"/>
          <w:szCs w:val="20"/>
          <w:lang w:eastAsia="en-US"/>
        </w:rPr>
        <w:t>e</w:t>
      </w:r>
      <w:r w:rsidRPr="000F3556">
        <w:rPr>
          <w:rFonts w:ascii="Arial" w:hAnsi="Arial" w:cs="Arial"/>
          <w:b/>
          <w:sz w:val="20"/>
          <w:szCs w:val="20"/>
          <w:lang w:eastAsia="en-US"/>
        </w:rPr>
        <w:t xml:space="preserve"> o zawartości alkoholu powyżej 4,5% do 18% </w:t>
      </w:r>
      <w:r w:rsidRPr="00FC7E01">
        <w:rPr>
          <w:rFonts w:ascii="Arial" w:hAnsi="Arial" w:cs="Arial"/>
          <w:b/>
          <w:sz w:val="20"/>
          <w:szCs w:val="20"/>
          <w:lang w:eastAsia="en-US"/>
        </w:rPr>
        <w:t>(</w:t>
      </w:r>
      <w:r w:rsidRPr="000F3556">
        <w:rPr>
          <w:rFonts w:ascii="Arial" w:hAnsi="Arial" w:cs="Arial"/>
          <w:b/>
          <w:sz w:val="20"/>
          <w:szCs w:val="20"/>
          <w:lang w:eastAsia="en-US"/>
        </w:rPr>
        <w:t>oprócz piwa</w:t>
      </w:r>
      <w:r w:rsidRPr="00FC7E01">
        <w:rPr>
          <w:rFonts w:ascii="Arial" w:hAnsi="Arial" w:cs="Arial"/>
          <w:b/>
          <w:sz w:val="20"/>
          <w:szCs w:val="20"/>
          <w:lang w:eastAsia="en-US"/>
        </w:rPr>
        <w:t>) ( B)</w:t>
      </w:r>
    </w:p>
    <w:p w14:paraId="37E309CA" w14:textId="77777777" w:rsidR="000F3556" w:rsidRPr="00FC7E01" w:rsidRDefault="000F3556" w:rsidP="000F3556">
      <w:pPr>
        <w:spacing w:after="160" w:line="259" w:lineRule="auto"/>
        <w:rPr>
          <w:rFonts w:ascii="Arial" w:hAnsi="Arial" w:cs="Arial"/>
          <w:b/>
          <w:sz w:val="20"/>
          <w:szCs w:val="20"/>
          <w:lang w:eastAsia="en-US"/>
        </w:rPr>
      </w:pPr>
      <w:r w:rsidRPr="000F3556">
        <w:rPr>
          <w:rFonts w:ascii="Arial" w:hAnsi="Arial" w:cs="Arial"/>
          <w:b/>
          <w:sz w:val="20"/>
          <w:szCs w:val="20"/>
          <w:lang w:eastAsia="en-US"/>
        </w:rPr>
        <w:t xml:space="preserve"> zezwolenie nr ............................................................ – </w:t>
      </w:r>
      <w:r w:rsidR="00FC7E01">
        <w:rPr>
          <w:rFonts w:ascii="Arial" w:hAnsi="Arial" w:cs="Arial"/>
          <w:b/>
          <w:sz w:val="20"/>
          <w:szCs w:val="20"/>
          <w:lang w:eastAsia="en-US"/>
        </w:rPr>
        <w:t>…………..</w:t>
      </w:r>
      <w:r w:rsidRPr="000F3556">
        <w:rPr>
          <w:rFonts w:ascii="Arial" w:hAnsi="Arial" w:cs="Arial"/>
          <w:b/>
          <w:sz w:val="20"/>
          <w:szCs w:val="20"/>
          <w:lang w:eastAsia="en-US"/>
        </w:rPr>
        <w:t xml:space="preserve">……............................................zł, </w:t>
      </w:r>
    </w:p>
    <w:p w14:paraId="1BFB6712" w14:textId="77777777" w:rsidR="000F3556" w:rsidRPr="000F3556" w:rsidRDefault="000F3556" w:rsidP="000F3556">
      <w:pPr>
        <w:spacing w:after="160" w:line="259" w:lineRule="auto"/>
        <w:rPr>
          <w:rFonts w:ascii="Arial" w:hAnsi="Arial" w:cs="Arial"/>
          <w:b/>
          <w:sz w:val="20"/>
          <w:szCs w:val="20"/>
          <w:lang w:eastAsia="en-US"/>
        </w:rPr>
      </w:pPr>
      <w:r w:rsidRPr="000F3556">
        <w:rPr>
          <w:rFonts w:ascii="Arial" w:hAnsi="Arial" w:cs="Arial"/>
          <w:b/>
          <w:sz w:val="20"/>
          <w:szCs w:val="20"/>
          <w:lang w:eastAsia="en-US"/>
        </w:rPr>
        <w:t>słownie</w:t>
      </w:r>
      <w:r w:rsidR="00FC7E01">
        <w:rPr>
          <w:rFonts w:ascii="Arial" w:hAnsi="Arial" w:cs="Arial"/>
          <w:b/>
          <w:sz w:val="20"/>
          <w:szCs w:val="20"/>
          <w:lang w:eastAsia="en-US"/>
        </w:rPr>
        <w:t>:</w:t>
      </w:r>
      <w:r w:rsidRPr="000F3556">
        <w:rPr>
          <w:rFonts w:ascii="Arial" w:hAnsi="Arial" w:cs="Arial"/>
          <w:b/>
          <w:sz w:val="20"/>
          <w:szCs w:val="20"/>
          <w:lang w:eastAsia="en-US"/>
        </w:rPr>
        <w:t>.............................................................................................................................................</w:t>
      </w:r>
      <w:r w:rsidR="00FC7E01">
        <w:rPr>
          <w:rFonts w:ascii="Arial" w:hAnsi="Arial" w:cs="Arial"/>
          <w:b/>
          <w:sz w:val="20"/>
          <w:szCs w:val="20"/>
          <w:lang w:eastAsia="en-US"/>
        </w:rPr>
        <w:t>zł</w:t>
      </w:r>
      <w:r w:rsidRPr="000F3556">
        <w:rPr>
          <w:rFonts w:ascii="Arial" w:hAnsi="Arial" w:cs="Arial"/>
          <w:b/>
          <w:sz w:val="20"/>
          <w:szCs w:val="20"/>
          <w:lang w:eastAsia="en-US"/>
        </w:rPr>
        <w:t>.</w:t>
      </w:r>
    </w:p>
    <w:p w14:paraId="16ADEB78" w14:textId="77777777" w:rsidR="000F3556" w:rsidRPr="00FC7E01" w:rsidRDefault="000F3556" w:rsidP="000F3556">
      <w:pPr>
        <w:spacing w:after="160" w:line="259" w:lineRule="auto"/>
        <w:rPr>
          <w:rFonts w:ascii="Arial" w:hAnsi="Arial" w:cs="Arial"/>
          <w:b/>
          <w:sz w:val="20"/>
          <w:szCs w:val="20"/>
          <w:lang w:eastAsia="en-US"/>
        </w:rPr>
      </w:pPr>
      <w:r w:rsidRPr="00FC7E01">
        <w:rPr>
          <w:rFonts w:ascii="Arial" w:hAnsi="Arial" w:cs="Arial"/>
          <w:b/>
          <w:sz w:val="20"/>
          <w:szCs w:val="20"/>
          <w:lang w:eastAsia="en-US"/>
        </w:rPr>
        <w:t>3.N</w:t>
      </w:r>
      <w:r w:rsidRPr="000F3556">
        <w:rPr>
          <w:rFonts w:ascii="Arial" w:hAnsi="Arial" w:cs="Arial"/>
          <w:b/>
          <w:sz w:val="20"/>
          <w:szCs w:val="20"/>
          <w:lang w:eastAsia="en-US"/>
        </w:rPr>
        <w:t>apoj</w:t>
      </w:r>
      <w:r w:rsidRPr="00FC7E01">
        <w:rPr>
          <w:rFonts w:ascii="Arial" w:hAnsi="Arial" w:cs="Arial"/>
          <w:b/>
          <w:sz w:val="20"/>
          <w:szCs w:val="20"/>
          <w:lang w:eastAsia="en-US"/>
        </w:rPr>
        <w:t>e</w:t>
      </w:r>
      <w:r w:rsidRPr="000F3556">
        <w:rPr>
          <w:rFonts w:ascii="Arial" w:hAnsi="Arial" w:cs="Arial"/>
          <w:b/>
          <w:sz w:val="20"/>
          <w:szCs w:val="20"/>
          <w:lang w:eastAsia="en-US"/>
        </w:rPr>
        <w:t xml:space="preserve"> alkoholow</w:t>
      </w:r>
      <w:r w:rsidRPr="00FC7E01">
        <w:rPr>
          <w:rFonts w:ascii="Arial" w:hAnsi="Arial" w:cs="Arial"/>
          <w:b/>
          <w:sz w:val="20"/>
          <w:szCs w:val="20"/>
          <w:lang w:eastAsia="en-US"/>
        </w:rPr>
        <w:t xml:space="preserve">e </w:t>
      </w:r>
      <w:r w:rsidRPr="000F3556">
        <w:rPr>
          <w:rFonts w:ascii="Arial" w:hAnsi="Arial" w:cs="Arial"/>
          <w:b/>
          <w:sz w:val="20"/>
          <w:szCs w:val="20"/>
          <w:lang w:eastAsia="en-US"/>
        </w:rPr>
        <w:t xml:space="preserve"> o zawartości powyżej 18%</w:t>
      </w:r>
      <w:r w:rsidRPr="00FC7E01">
        <w:rPr>
          <w:rFonts w:ascii="Arial" w:hAnsi="Arial" w:cs="Arial"/>
          <w:b/>
          <w:sz w:val="20"/>
          <w:szCs w:val="20"/>
          <w:lang w:eastAsia="en-US"/>
        </w:rPr>
        <w:t xml:space="preserve"> </w:t>
      </w:r>
      <w:r w:rsidRPr="000F3556">
        <w:rPr>
          <w:rFonts w:ascii="Arial" w:hAnsi="Arial" w:cs="Arial"/>
          <w:b/>
          <w:sz w:val="20"/>
          <w:szCs w:val="20"/>
          <w:lang w:eastAsia="en-US"/>
        </w:rPr>
        <w:t>alkoholu</w:t>
      </w:r>
      <w:r w:rsidRPr="00FC7E01">
        <w:rPr>
          <w:rFonts w:ascii="Arial" w:hAnsi="Arial" w:cs="Arial"/>
          <w:b/>
          <w:sz w:val="20"/>
          <w:szCs w:val="20"/>
          <w:lang w:eastAsia="en-US"/>
        </w:rPr>
        <w:t xml:space="preserve"> ( C )</w:t>
      </w:r>
    </w:p>
    <w:p w14:paraId="292F0A7A" w14:textId="77777777" w:rsidR="000F3556" w:rsidRPr="00FC7E01" w:rsidRDefault="000F3556" w:rsidP="000F3556">
      <w:pPr>
        <w:spacing w:after="160" w:line="259" w:lineRule="auto"/>
        <w:rPr>
          <w:rFonts w:ascii="Arial" w:hAnsi="Arial" w:cs="Arial"/>
          <w:b/>
          <w:sz w:val="20"/>
          <w:szCs w:val="20"/>
          <w:lang w:eastAsia="en-US"/>
        </w:rPr>
      </w:pPr>
      <w:r w:rsidRPr="000F3556">
        <w:rPr>
          <w:rFonts w:ascii="Arial" w:hAnsi="Arial" w:cs="Arial"/>
          <w:b/>
          <w:sz w:val="20"/>
          <w:szCs w:val="20"/>
          <w:lang w:eastAsia="en-US"/>
        </w:rPr>
        <w:t xml:space="preserve">zezwolenie nr .......................................................................... –  ……............................................zł, </w:t>
      </w:r>
    </w:p>
    <w:p w14:paraId="15640842" w14:textId="11114696" w:rsidR="003808C4" w:rsidRPr="00A0029C" w:rsidRDefault="000F3556" w:rsidP="00A0029C">
      <w:pPr>
        <w:spacing w:after="160" w:line="259" w:lineRule="auto"/>
        <w:rPr>
          <w:rFonts w:ascii="Arial" w:hAnsi="Arial" w:cs="Arial"/>
          <w:b/>
          <w:sz w:val="20"/>
          <w:szCs w:val="20"/>
          <w:lang w:eastAsia="en-US"/>
        </w:rPr>
      </w:pPr>
      <w:r w:rsidRPr="000F3556">
        <w:rPr>
          <w:rFonts w:ascii="Arial" w:hAnsi="Arial" w:cs="Arial"/>
          <w:b/>
          <w:sz w:val="20"/>
          <w:szCs w:val="20"/>
          <w:lang w:eastAsia="en-US"/>
        </w:rPr>
        <w:t>słownie</w:t>
      </w:r>
      <w:r w:rsidR="00FC7E01">
        <w:rPr>
          <w:rFonts w:ascii="Arial" w:hAnsi="Arial" w:cs="Arial"/>
          <w:b/>
          <w:sz w:val="20"/>
          <w:szCs w:val="20"/>
          <w:lang w:eastAsia="en-US"/>
        </w:rPr>
        <w:t>:</w:t>
      </w:r>
      <w:r w:rsidRPr="000F3556">
        <w:rPr>
          <w:rFonts w:ascii="Arial" w:hAnsi="Arial" w:cs="Arial"/>
          <w:b/>
          <w:sz w:val="20"/>
          <w:szCs w:val="20"/>
          <w:lang w:eastAsia="en-US"/>
        </w:rPr>
        <w:t xml:space="preserve"> ..........................................................................................................................................</w:t>
      </w:r>
      <w:r w:rsidRPr="00FC7E01">
        <w:rPr>
          <w:rFonts w:ascii="Arial" w:hAnsi="Arial" w:cs="Arial"/>
          <w:b/>
          <w:sz w:val="20"/>
          <w:szCs w:val="20"/>
          <w:lang w:eastAsia="en-US"/>
        </w:rPr>
        <w:t xml:space="preserve"> </w:t>
      </w:r>
      <w:r w:rsidRPr="000F3556">
        <w:rPr>
          <w:rFonts w:ascii="Arial" w:hAnsi="Arial" w:cs="Arial"/>
          <w:b/>
          <w:sz w:val="20"/>
          <w:szCs w:val="20"/>
          <w:lang w:eastAsia="en-US"/>
        </w:rPr>
        <w:t>zł</w:t>
      </w:r>
      <w:r w:rsidR="00FC7E01">
        <w:rPr>
          <w:rFonts w:ascii="Arial" w:hAnsi="Arial" w:cs="Arial"/>
          <w:b/>
          <w:sz w:val="20"/>
          <w:szCs w:val="20"/>
          <w:lang w:eastAsia="en-US"/>
        </w:rPr>
        <w:t>.</w:t>
      </w:r>
    </w:p>
    <w:p w14:paraId="399D8838" w14:textId="7F8463E9" w:rsidR="00554355" w:rsidRPr="00D13F85" w:rsidRDefault="00554355" w:rsidP="00554355">
      <w:pPr>
        <w:ind w:left="360"/>
        <w:jc w:val="both"/>
        <w:rPr>
          <w:b/>
          <w:sz w:val="22"/>
          <w:szCs w:val="22"/>
        </w:rPr>
      </w:pPr>
      <w:r w:rsidRPr="00D13F85">
        <w:rPr>
          <w:b/>
          <w:sz w:val="22"/>
          <w:szCs w:val="22"/>
        </w:rPr>
        <w:t xml:space="preserve">OPŁATA ZA KORZYSTANIE Z ZEZWOLEŃ NA ROK </w:t>
      </w:r>
      <w:r>
        <w:rPr>
          <w:b/>
          <w:sz w:val="22"/>
          <w:szCs w:val="22"/>
        </w:rPr>
        <w:t>20</w:t>
      </w:r>
      <w:r w:rsidR="00A0029C">
        <w:rPr>
          <w:b/>
          <w:sz w:val="22"/>
          <w:szCs w:val="22"/>
        </w:rPr>
        <w:t>2</w:t>
      </w:r>
      <w:r w:rsidR="00DC4C42">
        <w:rPr>
          <w:b/>
          <w:sz w:val="22"/>
          <w:szCs w:val="22"/>
        </w:rPr>
        <w:t>2</w:t>
      </w:r>
      <w:r w:rsidRPr="00D13F85">
        <w:rPr>
          <w:b/>
          <w:sz w:val="22"/>
          <w:szCs w:val="22"/>
        </w:rPr>
        <w:t xml:space="preserve"> WYNOSI:</w:t>
      </w:r>
    </w:p>
    <w:p w14:paraId="6B7FA7AE" w14:textId="77777777" w:rsidR="00554355" w:rsidRPr="007C7FA5" w:rsidRDefault="00554355" w:rsidP="00554355">
      <w:pPr>
        <w:jc w:val="both"/>
      </w:pPr>
    </w:p>
    <w:p w14:paraId="1B50A82A" w14:textId="77777777" w:rsidR="00554355" w:rsidRPr="00D13F85" w:rsidRDefault="00554355" w:rsidP="00554355">
      <w:pPr>
        <w:numPr>
          <w:ilvl w:val="0"/>
          <w:numId w:val="15"/>
        </w:numPr>
        <w:jc w:val="both"/>
        <w:rPr>
          <w:sz w:val="22"/>
          <w:szCs w:val="22"/>
        </w:rPr>
      </w:pPr>
      <w:r w:rsidRPr="00D13F85">
        <w:rPr>
          <w:sz w:val="22"/>
          <w:szCs w:val="22"/>
        </w:rPr>
        <w:t>za zezwolenie „A”……………………………….zł</w:t>
      </w:r>
    </w:p>
    <w:p w14:paraId="005000BE" w14:textId="77777777" w:rsidR="00554355" w:rsidRPr="00D13F85" w:rsidRDefault="00554355" w:rsidP="00554355">
      <w:pPr>
        <w:ind w:left="360"/>
        <w:jc w:val="both"/>
        <w:rPr>
          <w:sz w:val="22"/>
          <w:szCs w:val="22"/>
        </w:rPr>
      </w:pPr>
    </w:p>
    <w:p w14:paraId="18393651" w14:textId="77777777" w:rsidR="00554355" w:rsidRPr="00D13F85" w:rsidRDefault="00554355" w:rsidP="00554355">
      <w:pPr>
        <w:ind w:left="360"/>
        <w:jc w:val="both"/>
        <w:rPr>
          <w:sz w:val="22"/>
          <w:szCs w:val="22"/>
        </w:rPr>
      </w:pPr>
      <w:r w:rsidRPr="00D13F85">
        <w:rPr>
          <w:sz w:val="22"/>
          <w:szCs w:val="22"/>
        </w:rPr>
        <w:t xml:space="preserve">3.  </w:t>
      </w:r>
      <w:r>
        <w:rPr>
          <w:sz w:val="22"/>
          <w:szCs w:val="22"/>
        </w:rPr>
        <w:t xml:space="preserve"> </w:t>
      </w:r>
      <w:r w:rsidRPr="00D13F85">
        <w:rPr>
          <w:sz w:val="22"/>
          <w:szCs w:val="22"/>
        </w:rPr>
        <w:t>za zezwolenie „B”………………………………..zł</w:t>
      </w:r>
    </w:p>
    <w:p w14:paraId="65E58B3B" w14:textId="77777777" w:rsidR="00554355" w:rsidRPr="00D13F85" w:rsidRDefault="00554355" w:rsidP="00554355">
      <w:pPr>
        <w:ind w:left="360"/>
        <w:jc w:val="both"/>
        <w:rPr>
          <w:sz w:val="22"/>
          <w:szCs w:val="22"/>
        </w:rPr>
      </w:pPr>
    </w:p>
    <w:p w14:paraId="321B3B6B" w14:textId="77777777" w:rsidR="00554355" w:rsidRPr="00D13F85" w:rsidRDefault="00554355" w:rsidP="00554355">
      <w:pPr>
        <w:numPr>
          <w:ilvl w:val="0"/>
          <w:numId w:val="14"/>
        </w:numPr>
        <w:jc w:val="both"/>
        <w:rPr>
          <w:sz w:val="22"/>
          <w:szCs w:val="22"/>
        </w:rPr>
      </w:pPr>
      <w:r w:rsidRPr="00D13F85">
        <w:rPr>
          <w:sz w:val="22"/>
          <w:szCs w:val="22"/>
        </w:rPr>
        <w:t>za zezwolenie „C”………………………………..zł</w:t>
      </w:r>
    </w:p>
    <w:p w14:paraId="59C353E2" w14:textId="77777777" w:rsidR="00554355" w:rsidRPr="00D13F85" w:rsidRDefault="00554355" w:rsidP="00554355">
      <w:pPr>
        <w:ind w:left="360"/>
        <w:jc w:val="both"/>
        <w:rPr>
          <w:sz w:val="22"/>
          <w:szCs w:val="22"/>
        </w:rPr>
      </w:pPr>
    </w:p>
    <w:p w14:paraId="3575E10A" w14:textId="77777777" w:rsidR="00554355" w:rsidRPr="00D13F85" w:rsidRDefault="00554355" w:rsidP="00554355">
      <w:pPr>
        <w:ind w:left="360"/>
        <w:jc w:val="both"/>
        <w:rPr>
          <w:b/>
          <w:sz w:val="22"/>
          <w:szCs w:val="22"/>
        </w:rPr>
      </w:pPr>
      <w:r w:rsidRPr="00D13F85">
        <w:rPr>
          <w:b/>
          <w:sz w:val="22"/>
          <w:szCs w:val="22"/>
        </w:rPr>
        <w:t>razem:                     ……………</w:t>
      </w:r>
      <w:r>
        <w:rPr>
          <w:b/>
          <w:sz w:val="22"/>
          <w:szCs w:val="22"/>
        </w:rPr>
        <w:t>..</w:t>
      </w:r>
      <w:r w:rsidRPr="00D13F85">
        <w:rPr>
          <w:b/>
          <w:sz w:val="22"/>
          <w:szCs w:val="22"/>
        </w:rPr>
        <w:t>…………………    zł</w:t>
      </w:r>
    </w:p>
    <w:p w14:paraId="0647119B" w14:textId="77777777" w:rsidR="00554355" w:rsidRDefault="00554355" w:rsidP="00554355">
      <w:pPr>
        <w:jc w:val="both"/>
      </w:pPr>
      <w:r>
        <w:t xml:space="preserve">                                                                                                            </w:t>
      </w:r>
    </w:p>
    <w:p w14:paraId="5A79D6C8" w14:textId="633AC850" w:rsidR="003E4756" w:rsidRPr="00752DDF" w:rsidRDefault="00554355" w:rsidP="00752DDF">
      <w:pPr>
        <w:ind w:left="360"/>
        <w:jc w:val="right"/>
      </w:pPr>
      <w:r>
        <w:tab/>
      </w:r>
      <w:r>
        <w:tab/>
      </w:r>
      <w:r>
        <w:tab/>
      </w:r>
      <w:r>
        <w:tab/>
      </w:r>
      <w:r>
        <w:tab/>
      </w:r>
      <w:r>
        <w:tab/>
      </w:r>
      <w:r>
        <w:tab/>
      </w:r>
      <w:r>
        <w:tab/>
      </w:r>
      <w:r>
        <w:tab/>
        <w:t xml:space="preserve">                     </w:t>
      </w:r>
      <w:r w:rsidR="003E4756">
        <w:rPr>
          <w:rFonts w:ascii="Arial" w:hAnsi="Arial" w:cs="Arial"/>
          <w:sz w:val="22"/>
          <w:szCs w:val="22"/>
        </w:rPr>
        <w:t xml:space="preserve">                                            </w:t>
      </w:r>
      <w:r w:rsidR="002604EA">
        <w:rPr>
          <w:rFonts w:ascii="Arial" w:hAnsi="Arial" w:cs="Arial"/>
          <w:sz w:val="22"/>
          <w:szCs w:val="22"/>
        </w:rPr>
        <w:t xml:space="preserve">        </w:t>
      </w:r>
      <w:r w:rsidR="003E4756">
        <w:rPr>
          <w:rFonts w:ascii="Arial" w:hAnsi="Arial" w:cs="Arial"/>
          <w:sz w:val="22"/>
          <w:szCs w:val="22"/>
        </w:rPr>
        <w:t xml:space="preserve">      </w:t>
      </w:r>
      <w:r w:rsidR="003E4756" w:rsidRPr="0055770B">
        <w:rPr>
          <w:rFonts w:ascii="Arial" w:hAnsi="Arial" w:cs="Arial"/>
          <w:sz w:val="22"/>
          <w:szCs w:val="22"/>
        </w:rPr>
        <w:t>...............................</w:t>
      </w:r>
      <w:r w:rsidR="00175F60">
        <w:rPr>
          <w:rFonts w:ascii="Arial" w:hAnsi="Arial" w:cs="Arial"/>
          <w:sz w:val="22"/>
          <w:szCs w:val="22"/>
        </w:rPr>
        <w:t>......................</w:t>
      </w:r>
      <w:r w:rsidR="003E4756" w:rsidRPr="0055770B">
        <w:rPr>
          <w:rFonts w:ascii="Arial" w:hAnsi="Arial" w:cs="Arial"/>
          <w:sz w:val="22"/>
          <w:szCs w:val="22"/>
        </w:rPr>
        <w:t xml:space="preserve">..............................                                                               </w:t>
      </w:r>
    </w:p>
    <w:p w14:paraId="0C6ACCD8" w14:textId="77777777" w:rsidR="006B3B01" w:rsidRPr="0055770B" w:rsidRDefault="006B3B01" w:rsidP="0028769B">
      <w:pPr>
        <w:jc w:val="both"/>
        <w:rPr>
          <w:rFonts w:ascii="Arial" w:hAnsi="Arial" w:cs="Arial"/>
          <w:sz w:val="22"/>
          <w:szCs w:val="22"/>
        </w:rPr>
      </w:pPr>
    </w:p>
    <w:p w14:paraId="7EF3A21A" w14:textId="77777777" w:rsidR="003E4756" w:rsidRPr="0055770B" w:rsidRDefault="003808C4" w:rsidP="0028769B">
      <w:pPr>
        <w:jc w:val="both"/>
        <w:rPr>
          <w:rFonts w:ascii="Arial" w:hAnsi="Arial" w:cs="Arial"/>
          <w:sz w:val="22"/>
          <w:szCs w:val="22"/>
        </w:rPr>
      </w:pPr>
      <w:r>
        <w:rPr>
          <w:rFonts w:ascii="Arial" w:hAnsi="Arial" w:cs="Arial"/>
          <w:sz w:val="22"/>
          <w:szCs w:val="22"/>
        </w:rPr>
        <w:t xml:space="preserve">                                                                 Czytelny podpis  przedsiębiorcy</w:t>
      </w:r>
      <w:r w:rsidR="00175F60">
        <w:rPr>
          <w:rFonts w:ascii="Arial" w:hAnsi="Arial" w:cs="Arial"/>
          <w:sz w:val="22"/>
          <w:szCs w:val="22"/>
        </w:rPr>
        <w:t xml:space="preserve"> lub pełnomocnika  </w:t>
      </w:r>
      <w:r>
        <w:rPr>
          <w:rFonts w:ascii="Arial" w:hAnsi="Arial" w:cs="Arial"/>
          <w:sz w:val="22"/>
          <w:szCs w:val="22"/>
        </w:rPr>
        <w:t xml:space="preserve"> </w:t>
      </w:r>
    </w:p>
    <w:p w14:paraId="79F0B309" w14:textId="77777777" w:rsidR="006B3B01" w:rsidRDefault="006B3B01" w:rsidP="0028769B">
      <w:pPr>
        <w:jc w:val="both"/>
        <w:rPr>
          <w:rFonts w:ascii="Arial" w:hAnsi="Arial" w:cs="Arial"/>
          <w:b/>
          <w:bCs/>
          <w:sz w:val="16"/>
          <w:szCs w:val="16"/>
        </w:rPr>
      </w:pPr>
    </w:p>
    <w:p w14:paraId="639EC005" w14:textId="78413DE7" w:rsidR="003E4756" w:rsidRPr="006B3B01" w:rsidRDefault="00752DDF" w:rsidP="0028769B">
      <w:pPr>
        <w:jc w:val="both"/>
        <w:rPr>
          <w:rFonts w:ascii="Arial" w:hAnsi="Arial" w:cs="Arial"/>
          <w:b/>
          <w:bCs/>
          <w:sz w:val="16"/>
          <w:szCs w:val="16"/>
        </w:rPr>
      </w:pPr>
      <w:r w:rsidRPr="006B3B01">
        <w:rPr>
          <w:rFonts w:ascii="Arial" w:hAnsi="Arial" w:cs="Arial"/>
          <w:b/>
          <w:bCs/>
          <w:sz w:val="16"/>
          <w:szCs w:val="16"/>
        </w:rPr>
        <w:t>Objaśnienia:</w:t>
      </w:r>
    </w:p>
    <w:p w14:paraId="01960E55" w14:textId="48E0070D" w:rsidR="00752DDF" w:rsidRPr="006B3B01" w:rsidRDefault="00752DDF" w:rsidP="0028769B">
      <w:pPr>
        <w:jc w:val="both"/>
        <w:rPr>
          <w:rFonts w:ascii="Arial" w:hAnsi="Arial" w:cs="Arial"/>
          <w:b/>
          <w:bCs/>
          <w:sz w:val="16"/>
          <w:szCs w:val="16"/>
        </w:rPr>
      </w:pPr>
      <w:r w:rsidRPr="006B3B01">
        <w:rPr>
          <w:rFonts w:ascii="Arial" w:hAnsi="Arial" w:cs="Arial"/>
          <w:b/>
          <w:bCs/>
          <w:sz w:val="16"/>
          <w:szCs w:val="16"/>
        </w:rPr>
        <w:t>-wartość sprzedaży-kwota należna sprzedawcy za sprzedane napoje alkoholowe, z uwzględnieniem podatku od towarów i usług oraz podatku akcyzowego (ar. 2¹ pkt. 8 ustawy z dnia 26 października 1982r.oku o wychowaniu w trzeźwości i przeciwdziałani</w:t>
      </w:r>
      <w:r w:rsidR="00946C42">
        <w:rPr>
          <w:rFonts w:ascii="Arial" w:hAnsi="Arial" w:cs="Arial"/>
          <w:b/>
          <w:bCs/>
          <w:sz w:val="16"/>
          <w:szCs w:val="16"/>
        </w:rPr>
        <w:t>u</w:t>
      </w:r>
      <w:r w:rsidRPr="006B3B01">
        <w:rPr>
          <w:rFonts w:ascii="Arial" w:hAnsi="Arial" w:cs="Arial"/>
          <w:b/>
          <w:bCs/>
          <w:sz w:val="16"/>
          <w:szCs w:val="16"/>
        </w:rPr>
        <w:t xml:space="preserve"> alkoholizmowi)</w:t>
      </w:r>
    </w:p>
    <w:p w14:paraId="5C397454" w14:textId="77777777" w:rsidR="00C659DF" w:rsidRDefault="00C659DF" w:rsidP="00554355">
      <w:pPr>
        <w:ind w:left="360"/>
        <w:jc w:val="center"/>
        <w:rPr>
          <w:b/>
          <w:sz w:val="20"/>
          <w:szCs w:val="20"/>
        </w:rPr>
      </w:pPr>
    </w:p>
    <w:p w14:paraId="104FCC77" w14:textId="77777777" w:rsidR="006B3B01" w:rsidRDefault="006B3B01" w:rsidP="00C7100C">
      <w:pPr>
        <w:pStyle w:val="Bezodstpw"/>
        <w:spacing w:line="276" w:lineRule="auto"/>
        <w:jc w:val="center"/>
        <w:rPr>
          <w:b/>
          <w:sz w:val="20"/>
          <w:szCs w:val="20"/>
          <w:u w:val="single"/>
        </w:rPr>
      </w:pPr>
    </w:p>
    <w:p w14:paraId="6A959B35" w14:textId="77777777" w:rsidR="006B3B01" w:rsidRDefault="006B3B01" w:rsidP="00C7100C">
      <w:pPr>
        <w:pStyle w:val="Bezodstpw"/>
        <w:spacing w:line="276" w:lineRule="auto"/>
        <w:jc w:val="center"/>
        <w:rPr>
          <w:b/>
          <w:sz w:val="20"/>
          <w:szCs w:val="20"/>
          <w:u w:val="single"/>
        </w:rPr>
      </w:pPr>
    </w:p>
    <w:p w14:paraId="52889B27" w14:textId="77777777" w:rsidR="006B3B01" w:rsidRDefault="006B3B01" w:rsidP="00C7100C">
      <w:pPr>
        <w:pStyle w:val="Bezodstpw"/>
        <w:spacing w:line="276" w:lineRule="auto"/>
        <w:jc w:val="center"/>
        <w:rPr>
          <w:b/>
          <w:sz w:val="20"/>
          <w:szCs w:val="20"/>
          <w:u w:val="single"/>
        </w:rPr>
      </w:pPr>
    </w:p>
    <w:p w14:paraId="77645BD7" w14:textId="08702D5A" w:rsidR="00C7100C" w:rsidRPr="00C7100C" w:rsidRDefault="00C7100C" w:rsidP="00C7100C">
      <w:pPr>
        <w:pStyle w:val="Bezodstpw"/>
        <w:spacing w:line="276" w:lineRule="auto"/>
        <w:jc w:val="center"/>
        <w:rPr>
          <w:b/>
          <w:sz w:val="20"/>
          <w:szCs w:val="20"/>
          <w:u w:val="single"/>
        </w:rPr>
      </w:pPr>
      <w:r w:rsidRPr="00C7100C">
        <w:rPr>
          <w:b/>
          <w:sz w:val="20"/>
          <w:szCs w:val="20"/>
          <w:u w:val="single"/>
        </w:rPr>
        <w:t>Klauzula informacyjna dla konkursów, naboru i realizacji wniosków oraz innych, gdzie podstawą jest zgoda osoby, której dane będą przetwarzane.</w:t>
      </w:r>
    </w:p>
    <w:p w14:paraId="60243998" w14:textId="77777777" w:rsidR="00C7100C" w:rsidRPr="00C7100C" w:rsidRDefault="00C7100C" w:rsidP="00C7100C">
      <w:pPr>
        <w:pStyle w:val="Bezodstpw"/>
        <w:spacing w:line="276" w:lineRule="auto"/>
        <w:rPr>
          <w:b/>
          <w:sz w:val="20"/>
          <w:szCs w:val="20"/>
          <w:u w:val="single"/>
        </w:rPr>
      </w:pPr>
    </w:p>
    <w:p w14:paraId="68C26B09" w14:textId="77777777" w:rsidR="00C7100C" w:rsidRPr="00C7100C" w:rsidRDefault="00C7100C" w:rsidP="00C7100C">
      <w:pPr>
        <w:pStyle w:val="Tekstpodstawowy"/>
        <w:jc w:val="both"/>
        <w:rPr>
          <w:sz w:val="20"/>
          <w:szCs w:val="20"/>
        </w:rPr>
      </w:pPr>
      <w:r w:rsidRPr="00C7100C">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 iż:</w:t>
      </w:r>
    </w:p>
    <w:p w14:paraId="05912AEA" w14:textId="77777777" w:rsidR="00C7100C" w:rsidRPr="00C7100C" w:rsidRDefault="00C7100C" w:rsidP="00C7100C">
      <w:pPr>
        <w:pStyle w:val="Nagwek1"/>
        <w:spacing w:line="276" w:lineRule="auto"/>
        <w:rPr>
          <w:b/>
          <w:bCs/>
          <w:sz w:val="20"/>
          <w:szCs w:val="20"/>
        </w:rPr>
      </w:pPr>
    </w:p>
    <w:p w14:paraId="2D28030A" w14:textId="77777777" w:rsidR="00C7100C" w:rsidRPr="00C7100C" w:rsidRDefault="00C7100C" w:rsidP="00C7100C">
      <w:pPr>
        <w:pStyle w:val="Tekstpodstawowy"/>
        <w:widowControl w:val="0"/>
        <w:numPr>
          <w:ilvl w:val="0"/>
          <w:numId w:val="18"/>
        </w:numPr>
        <w:spacing w:after="140" w:line="276" w:lineRule="auto"/>
        <w:jc w:val="both"/>
        <w:rPr>
          <w:sz w:val="20"/>
          <w:szCs w:val="20"/>
        </w:rPr>
      </w:pPr>
      <w:r w:rsidRPr="00C7100C">
        <w:rPr>
          <w:sz w:val="20"/>
          <w:szCs w:val="20"/>
        </w:rPr>
        <w:t xml:space="preserve">Administratorem Pani/Pana danych osobowych przetwarzanych w Urzędzie Gminy Jeleniewo jest: Wójt Gminy Jeleniewo, ul. Słoneczna 3, 16-404 Jeleniewo, tel. 87/568-30-22, adres e-mail: </w:t>
      </w:r>
      <w:hyperlink r:id="rId5" w:history="1">
        <w:r w:rsidRPr="00C7100C">
          <w:rPr>
            <w:rStyle w:val="Hipercze"/>
            <w:sz w:val="20"/>
            <w:szCs w:val="20"/>
          </w:rPr>
          <w:t>ug_jeleniewo@pro.onet.pl</w:t>
        </w:r>
      </w:hyperlink>
      <w:r w:rsidRPr="00C7100C">
        <w:rPr>
          <w:sz w:val="20"/>
          <w:szCs w:val="20"/>
        </w:rPr>
        <w:t xml:space="preserve"> zwany dalej Administratorem.</w:t>
      </w:r>
    </w:p>
    <w:p w14:paraId="73095AAA" w14:textId="77777777" w:rsidR="00C7100C" w:rsidRPr="00C7100C" w:rsidRDefault="00C7100C" w:rsidP="00C7100C">
      <w:pPr>
        <w:widowControl w:val="0"/>
        <w:numPr>
          <w:ilvl w:val="0"/>
          <w:numId w:val="18"/>
        </w:numPr>
        <w:spacing w:line="276" w:lineRule="auto"/>
        <w:jc w:val="both"/>
        <w:rPr>
          <w:sz w:val="20"/>
          <w:szCs w:val="20"/>
        </w:rPr>
      </w:pPr>
      <w:r w:rsidRPr="00C7100C">
        <w:rPr>
          <w:sz w:val="20"/>
          <w:szCs w:val="20"/>
        </w:rPr>
        <w:t>Jeśli ma Pani/Pan pytania dotyczące sposobu i zakresu przetwarzania Pani/Pana danych osobowych, a także przysługujących Pani/Panu uprawnień, może się Pani/Pan skontaktować z Inspektorem Ochrony Danych Osobowych</w:t>
      </w:r>
      <w:bookmarkStart w:id="0" w:name="__DdeLink__237_1578826908"/>
      <w:r w:rsidRPr="00C7100C">
        <w:rPr>
          <w:sz w:val="20"/>
          <w:szCs w:val="20"/>
        </w:rPr>
        <w:t xml:space="preserve"> </w:t>
      </w:r>
      <w:bookmarkEnd w:id="0"/>
      <w:r w:rsidRPr="00C7100C">
        <w:rPr>
          <w:rStyle w:val="czeinternetowe"/>
          <w:rFonts w:eastAsiaTheme="majorEastAsia"/>
          <w:color w:val="000000"/>
          <w:sz w:val="20"/>
          <w:szCs w:val="20"/>
        </w:rPr>
        <w:t>Iwona Malczyk kontakt: malczyk@togatus.pl</w:t>
      </w:r>
    </w:p>
    <w:p w14:paraId="48E82943" w14:textId="77777777" w:rsidR="00C7100C" w:rsidRPr="00C7100C" w:rsidRDefault="00C7100C" w:rsidP="00C7100C">
      <w:pPr>
        <w:widowControl w:val="0"/>
        <w:numPr>
          <w:ilvl w:val="0"/>
          <w:numId w:val="18"/>
        </w:numPr>
        <w:spacing w:line="276" w:lineRule="auto"/>
        <w:jc w:val="both"/>
        <w:rPr>
          <w:sz w:val="20"/>
          <w:szCs w:val="20"/>
        </w:rPr>
      </w:pPr>
      <w:r w:rsidRPr="00C7100C">
        <w:rPr>
          <w:sz w:val="20"/>
          <w:szCs w:val="20"/>
        </w:rPr>
        <w:t>Dla celów min. przeprowadzenie konkursów naboru oraz realizacji wniosków do projektów dane osobowe będą przetwarzane na podstawie RODO Art. 6 ust. 1 lit. a, to jest na podstawie zgody osoby, której dane dotyczą.</w:t>
      </w:r>
    </w:p>
    <w:p w14:paraId="0D83D2C6" w14:textId="77777777" w:rsidR="00C7100C" w:rsidRPr="00C7100C" w:rsidRDefault="00C7100C" w:rsidP="00C7100C">
      <w:pPr>
        <w:widowControl w:val="0"/>
        <w:numPr>
          <w:ilvl w:val="0"/>
          <w:numId w:val="18"/>
        </w:numPr>
        <w:spacing w:line="276" w:lineRule="auto"/>
        <w:jc w:val="both"/>
        <w:rPr>
          <w:sz w:val="20"/>
          <w:szCs w:val="20"/>
        </w:rPr>
      </w:pPr>
      <w:r w:rsidRPr="00C7100C">
        <w:rPr>
          <w:sz w:val="20"/>
          <w:szCs w:val="20"/>
        </w:rPr>
        <w:t>Dane udostępniane są wyłącznie podmiotom upoważnionym na mocy przepisów prawa. O szczegółach udostępnień może poinformować Państwa pracownik merytoryczny.</w:t>
      </w:r>
    </w:p>
    <w:p w14:paraId="1539AAD5" w14:textId="77777777" w:rsidR="00C7100C" w:rsidRPr="00C7100C" w:rsidRDefault="00C7100C" w:rsidP="00C7100C">
      <w:pPr>
        <w:widowControl w:val="0"/>
        <w:numPr>
          <w:ilvl w:val="0"/>
          <w:numId w:val="18"/>
        </w:numPr>
        <w:spacing w:line="276" w:lineRule="auto"/>
        <w:jc w:val="both"/>
        <w:rPr>
          <w:sz w:val="20"/>
          <w:szCs w:val="20"/>
        </w:rPr>
      </w:pPr>
      <w:r w:rsidRPr="00C7100C">
        <w:rPr>
          <w:sz w:val="20"/>
          <w:szCs w:val="20"/>
        </w:rPr>
        <w:t>Dane osobowe będą przetwarzane przez okres wynikający z terminów określonych w konkursie, wniosku, projekcie lub dłużej, jeżeli będzie to wynikało z odrębnych przepisów prawa, a następnie jeśli chodzi o materiały archiwalne przez czas wynikający z Ustawy z dnia 14 lipca 1983 r. o narodowym zasobie archiwalnym i archiwach.</w:t>
      </w:r>
    </w:p>
    <w:p w14:paraId="605B69FF" w14:textId="77777777" w:rsidR="00C7100C" w:rsidRPr="00C7100C" w:rsidRDefault="00C7100C" w:rsidP="00C7100C">
      <w:pPr>
        <w:widowControl w:val="0"/>
        <w:numPr>
          <w:ilvl w:val="0"/>
          <w:numId w:val="18"/>
        </w:numPr>
        <w:shd w:val="clear" w:color="auto" w:fill="FFFFFF"/>
        <w:spacing w:line="276" w:lineRule="auto"/>
        <w:jc w:val="both"/>
        <w:rPr>
          <w:sz w:val="20"/>
          <w:szCs w:val="20"/>
        </w:rPr>
      </w:pPr>
      <w:r w:rsidRPr="00C7100C">
        <w:rPr>
          <w:sz w:val="20"/>
          <w:szCs w:val="20"/>
        </w:rPr>
        <w:t xml:space="preserve">Osoba, której dane są przetwarzane, posiada prawo do żądania od administratora dostępu do danych osobowych, prawo do ich sprostowania, usunięcia lub ograniczenia przetwarzania, prawo do wniesienia sprzeciwu wobec przetwarzania, prawo do przenoszenia danych, prawo do cofnięcia zgody w dowolnym momencie, w zakresie jakim zgoda została udzielona. </w:t>
      </w:r>
    </w:p>
    <w:p w14:paraId="2DFE3374" w14:textId="77777777" w:rsidR="00C7100C" w:rsidRPr="00C7100C" w:rsidRDefault="00C7100C" w:rsidP="00C7100C">
      <w:pPr>
        <w:widowControl w:val="0"/>
        <w:numPr>
          <w:ilvl w:val="0"/>
          <w:numId w:val="18"/>
        </w:numPr>
        <w:shd w:val="clear" w:color="auto" w:fill="FFFFFF"/>
        <w:spacing w:line="276" w:lineRule="auto"/>
        <w:jc w:val="both"/>
        <w:rPr>
          <w:sz w:val="20"/>
          <w:szCs w:val="20"/>
        </w:rPr>
      </w:pPr>
      <w:r w:rsidRPr="00C7100C">
        <w:rPr>
          <w:sz w:val="20"/>
          <w:szCs w:val="20"/>
        </w:rPr>
        <w:t xml:space="preserve">Osoba, której dane są przetwarzane ma prawo wniesienia skargi do organu nadzorczego Prezesa Urzędu Ochrony Danych Osobowych, adres: </w:t>
      </w:r>
      <w:r w:rsidRPr="00C7100C">
        <w:rPr>
          <w:bCs/>
          <w:sz w:val="20"/>
          <w:szCs w:val="20"/>
        </w:rPr>
        <w:t>Urząd Ochrony Danych Osobowych</w:t>
      </w:r>
      <w:r w:rsidRPr="00C7100C">
        <w:rPr>
          <w:b/>
          <w:bCs/>
          <w:sz w:val="20"/>
          <w:szCs w:val="20"/>
        </w:rPr>
        <w:t xml:space="preserve"> </w:t>
      </w:r>
      <w:r w:rsidRPr="00C7100C">
        <w:rPr>
          <w:sz w:val="20"/>
          <w:szCs w:val="20"/>
        </w:rPr>
        <w:t>ul. Stawki 200-193 Warszawa.</w:t>
      </w:r>
    </w:p>
    <w:p w14:paraId="0C08BE7D" w14:textId="77777777" w:rsidR="00C7100C" w:rsidRPr="00C7100C" w:rsidRDefault="00C7100C" w:rsidP="00C7100C">
      <w:pPr>
        <w:widowControl w:val="0"/>
        <w:numPr>
          <w:ilvl w:val="0"/>
          <w:numId w:val="18"/>
        </w:numPr>
        <w:spacing w:line="276" w:lineRule="auto"/>
        <w:jc w:val="both"/>
        <w:rPr>
          <w:sz w:val="20"/>
          <w:szCs w:val="20"/>
        </w:rPr>
      </w:pPr>
      <w:r w:rsidRPr="00C7100C">
        <w:rPr>
          <w:sz w:val="20"/>
          <w:szCs w:val="20"/>
        </w:rPr>
        <w:t>Administrator nie planuje przekazywać Pani/Pana danych do krajów trzecich, czy też poddawać ich profilowaniu. Dane mogą być przetwarzane w sposób częściowo zautomatyzowany w systemach informatycznych.</w:t>
      </w:r>
    </w:p>
    <w:p w14:paraId="4680709D" w14:textId="77777777" w:rsidR="00C7100C" w:rsidRPr="00C7100C" w:rsidRDefault="00C7100C" w:rsidP="00C7100C">
      <w:pPr>
        <w:pStyle w:val="Akapitzlist"/>
        <w:widowControl w:val="0"/>
        <w:numPr>
          <w:ilvl w:val="0"/>
          <w:numId w:val="18"/>
        </w:numPr>
        <w:spacing w:line="276" w:lineRule="auto"/>
        <w:jc w:val="both"/>
        <w:rPr>
          <w:sz w:val="20"/>
          <w:szCs w:val="20"/>
        </w:rPr>
      </w:pPr>
      <w:r w:rsidRPr="00C7100C">
        <w:rPr>
          <w:sz w:val="20"/>
          <w:szCs w:val="20"/>
        </w:rPr>
        <w:t>Podanie danych osobowych w tym zakresie jest dobrowolne, jednakże odmowa podania danych uniemożliwi realizację celów do których dane były zbierane.</w:t>
      </w:r>
    </w:p>
    <w:p w14:paraId="486D2182" w14:textId="77777777" w:rsidR="00C7100C" w:rsidRPr="00C7100C" w:rsidRDefault="00C7100C" w:rsidP="00C7100C">
      <w:pPr>
        <w:spacing w:line="276" w:lineRule="auto"/>
        <w:ind w:left="720"/>
        <w:rPr>
          <w:sz w:val="20"/>
          <w:szCs w:val="20"/>
        </w:rPr>
      </w:pPr>
    </w:p>
    <w:p w14:paraId="1DAB5657" w14:textId="77777777" w:rsidR="00C7100C" w:rsidRPr="00C7100C" w:rsidRDefault="00C7100C" w:rsidP="00C7100C">
      <w:pPr>
        <w:spacing w:line="276" w:lineRule="auto"/>
        <w:rPr>
          <w:sz w:val="20"/>
          <w:szCs w:val="20"/>
        </w:rPr>
      </w:pPr>
    </w:p>
    <w:p w14:paraId="511C007A" w14:textId="77777777" w:rsidR="00C7100C" w:rsidRPr="00C7100C" w:rsidRDefault="00C7100C" w:rsidP="00C7100C">
      <w:pPr>
        <w:spacing w:line="276" w:lineRule="auto"/>
        <w:rPr>
          <w:bCs/>
          <w:sz w:val="20"/>
          <w:szCs w:val="20"/>
        </w:rPr>
      </w:pPr>
      <w:r w:rsidRPr="00C7100C">
        <w:rPr>
          <w:bCs/>
          <w:sz w:val="20"/>
          <w:szCs w:val="20"/>
        </w:rPr>
        <w:t>Zapoznałam/em się z klauzulą informacyjną</w:t>
      </w:r>
    </w:p>
    <w:p w14:paraId="3A4B1CFD" w14:textId="1CF2E94A" w:rsidR="00C7100C" w:rsidRPr="00C7100C" w:rsidRDefault="00C7100C" w:rsidP="00C7100C">
      <w:pPr>
        <w:spacing w:line="276" w:lineRule="auto"/>
        <w:rPr>
          <w:b/>
          <w:bCs/>
          <w:sz w:val="20"/>
          <w:szCs w:val="20"/>
        </w:rPr>
      </w:pPr>
      <w:r w:rsidRPr="00C7100C">
        <w:rPr>
          <w:b/>
          <w:bCs/>
          <w:sz w:val="20"/>
          <w:szCs w:val="20"/>
        </w:rPr>
        <w:t xml:space="preserve">Wyrażam zgodę na przetwarzanie moich danych osobowych dla potrzeb niezbędnych do realizacji  </w:t>
      </w:r>
      <w:r w:rsidR="006B3B01">
        <w:rPr>
          <w:b/>
          <w:bCs/>
          <w:sz w:val="20"/>
          <w:szCs w:val="20"/>
        </w:rPr>
        <w:t>złożenia oświadczenia o wartości sprzedaży napojów alkoholowych w roku 202</w:t>
      </w:r>
      <w:r w:rsidR="00A714C0">
        <w:rPr>
          <w:b/>
          <w:bCs/>
          <w:sz w:val="20"/>
          <w:szCs w:val="20"/>
        </w:rPr>
        <w:t>1</w:t>
      </w:r>
      <w:r w:rsidR="006B3B01">
        <w:rPr>
          <w:b/>
          <w:bCs/>
          <w:sz w:val="20"/>
          <w:szCs w:val="20"/>
        </w:rPr>
        <w:t xml:space="preserve"> i dokonania opłaty za zezwolenia na sprzedaż</w:t>
      </w:r>
      <w:r w:rsidR="00946C42">
        <w:rPr>
          <w:b/>
          <w:bCs/>
          <w:sz w:val="20"/>
          <w:szCs w:val="20"/>
        </w:rPr>
        <w:t xml:space="preserve"> lub podawanie napojów alkoholowych.</w:t>
      </w:r>
      <w:r w:rsidRPr="00C7100C">
        <w:rPr>
          <w:b/>
          <w:bCs/>
          <w:sz w:val="20"/>
          <w:szCs w:val="20"/>
        </w:rPr>
        <w:t>.</w:t>
      </w:r>
    </w:p>
    <w:p w14:paraId="6EA3F97D" w14:textId="77777777" w:rsidR="00C7100C" w:rsidRPr="00C7100C" w:rsidRDefault="00C7100C" w:rsidP="00C7100C">
      <w:pPr>
        <w:ind w:left="360"/>
        <w:rPr>
          <w:bCs/>
          <w:sz w:val="20"/>
          <w:szCs w:val="20"/>
        </w:rPr>
      </w:pPr>
    </w:p>
    <w:p w14:paraId="23A7199D" w14:textId="77777777" w:rsidR="00C7100C" w:rsidRPr="00C7100C" w:rsidRDefault="00C7100C" w:rsidP="00C7100C">
      <w:pPr>
        <w:ind w:left="360"/>
        <w:rPr>
          <w:bCs/>
          <w:sz w:val="20"/>
          <w:szCs w:val="20"/>
        </w:rPr>
      </w:pPr>
    </w:p>
    <w:p w14:paraId="1E5A8E5B" w14:textId="77777777" w:rsidR="00946C42" w:rsidRDefault="00946C42" w:rsidP="00946C42">
      <w:pPr>
        <w:ind w:left="360"/>
        <w:jc w:val="both"/>
        <w:rPr>
          <w:bCs/>
          <w:sz w:val="20"/>
          <w:szCs w:val="20"/>
        </w:rPr>
      </w:pPr>
    </w:p>
    <w:p w14:paraId="7EF5CEF9" w14:textId="77777777" w:rsidR="00946C42" w:rsidRDefault="00946C42" w:rsidP="00946C42">
      <w:pPr>
        <w:ind w:left="360"/>
        <w:jc w:val="both"/>
        <w:rPr>
          <w:bCs/>
          <w:sz w:val="20"/>
          <w:szCs w:val="20"/>
        </w:rPr>
      </w:pPr>
    </w:p>
    <w:p w14:paraId="4C2E8C7D" w14:textId="77777777" w:rsidR="00946C42" w:rsidRDefault="00946C42" w:rsidP="00946C42">
      <w:pPr>
        <w:ind w:left="360"/>
        <w:jc w:val="both"/>
        <w:rPr>
          <w:bCs/>
          <w:sz w:val="20"/>
          <w:szCs w:val="20"/>
        </w:rPr>
      </w:pPr>
    </w:p>
    <w:p w14:paraId="5C8E5069" w14:textId="371217F9" w:rsidR="00C7100C" w:rsidRPr="00C7100C" w:rsidRDefault="00946C42" w:rsidP="00946C42">
      <w:pPr>
        <w:ind w:left="360"/>
        <w:jc w:val="both"/>
        <w:rPr>
          <w:bCs/>
          <w:sz w:val="20"/>
          <w:szCs w:val="20"/>
        </w:rPr>
      </w:pPr>
      <w:r>
        <w:rPr>
          <w:bCs/>
          <w:sz w:val="20"/>
          <w:szCs w:val="20"/>
        </w:rPr>
        <w:t>…..</w:t>
      </w:r>
      <w:r w:rsidR="00C7100C" w:rsidRPr="00C7100C">
        <w:rPr>
          <w:bCs/>
          <w:sz w:val="20"/>
          <w:szCs w:val="20"/>
        </w:rPr>
        <w:t>………………………………………………………</w:t>
      </w:r>
    </w:p>
    <w:p w14:paraId="5AAFA4B5" w14:textId="54CF7258" w:rsidR="00C7100C" w:rsidRDefault="00C7100C" w:rsidP="00C7100C">
      <w:pPr>
        <w:ind w:left="360"/>
        <w:rPr>
          <w:bCs/>
        </w:rPr>
      </w:pPr>
      <w:r w:rsidRPr="00096050">
        <w:rPr>
          <w:bCs/>
        </w:rPr>
        <w:t xml:space="preserve">                        </w:t>
      </w:r>
      <w:r w:rsidR="00946C42">
        <w:rPr>
          <w:bCs/>
        </w:rPr>
        <w:t>d</w:t>
      </w:r>
      <w:r w:rsidRPr="00096050">
        <w:rPr>
          <w:bCs/>
        </w:rPr>
        <w:t xml:space="preserve">ata / </w:t>
      </w:r>
      <w:r w:rsidR="00946C42">
        <w:rPr>
          <w:bCs/>
        </w:rPr>
        <w:t>czytelny p</w:t>
      </w:r>
      <w:r w:rsidRPr="00096050">
        <w:rPr>
          <w:bCs/>
        </w:rPr>
        <w:t>odpis</w:t>
      </w:r>
    </w:p>
    <w:p w14:paraId="01A9B29E" w14:textId="66360ADF" w:rsidR="006B3B01" w:rsidRDefault="006B3B01" w:rsidP="00C7100C">
      <w:pPr>
        <w:ind w:left="360"/>
        <w:rPr>
          <w:bCs/>
        </w:rPr>
      </w:pPr>
    </w:p>
    <w:p w14:paraId="424C050C" w14:textId="796A8236" w:rsidR="006B3B01" w:rsidRDefault="006B3B01" w:rsidP="00C7100C">
      <w:pPr>
        <w:ind w:left="360"/>
        <w:rPr>
          <w:bCs/>
        </w:rPr>
      </w:pPr>
    </w:p>
    <w:p w14:paraId="06123E31" w14:textId="04E898EC" w:rsidR="006B3B01" w:rsidRDefault="006B3B01" w:rsidP="00C7100C">
      <w:pPr>
        <w:ind w:left="360"/>
        <w:rPr>
          <w:bCs/>
        </w:rPr>
      </w:pPr>
    </w:p>
    <w:p w14:paraId="6A3F5545" w14:textId="1AB73978" w:rsidR="006B3B01" w:rsidRDefault="006B3B01" w:rsidP="00C7100C">
      <w:pPr>
        <w:ind w:left="360"/>
        <w:rPr>
          <w:bCs/>
        </w:rPr>
      </w:pPr>
    </w:p>
    <w:p w14:paraId="02247EAC" w14:textId="4D1C4A4D" w:rsidR="006B3B01" w:rsidRDefault="006B3B01" w:rsidP="00C7100C">
      <w:pPr>
        <w:ind w:left="360"/>
        <w:rPr>
          <w:bCs/>
        </w:rPr>
      </w:pPr>
    </w:p>
    <w:p w14:paraId="515B4032" w14:textId="34BA8EF0" w:rsidR="006B3B01" w:rsidRDefault="006B3B01" w:rsidP="00C7100C">
      <w:pPr>
        <w:ind w:left="360"/>
        <w:rPr>
          <w:bCs/>
        </w:rPr>
      </w:pPr>
    </w:p>
    <w:p w14:paraId="740A5FAE" w14:textId="4D0595E3" w:rsidR="006B3B01" w:rsidRDefault="006B3B01" w:rsidP="00C7100C">
      <w:pPr>
        <w:ind w:left="360"/>
        <w:rPr>
          <w:bCs/>
        </w:rPr>
      </w:pPr>
    </w:p>
    <w:p w14:paraId="6A541315" w14:textId="366D02DE" w:rsidR="006B3B01" w:rsidRDefault="006B3B01" w:rsidP="00C7100C">
      <w:pPr>
        <w:ind w:left="360"/>
        <w:rPr>
          <w:bCs/>
        </w:rPr>
      </w:pPr>
    </w:p>
    <w:p w14:paraId="0F13CA41" w14:textId="0542DDA8" w:rsidR="006B3B01" w:rsidRDefault="006B3B01" w:rsidP="00C7100C">
      <w:pPr>
        <w:ind w:left="360"/>
        <w:rPr>
          <w:bCs/>
        </w:rPr>
      </w:pPr>
    </w:p>
    <w:p w14:paraId="713E38CA" w14:textId="7B159783" w:rsidR="006B3B01" w:rsidRDefault="006B3B01" w:rsidP="00C7100C">
      <w:pPr>
        <w:ind w:left="360"/>
        <w:rPr>
          <w:bCs/>
        </w:rPr>
      </w:pPr>
    </w:p>
    <w:p w14:paraId="06627FCB" w14:textId="0BCD4453" w:rsidR="006B3B01" w:rsidRDefault="006B3B01" w:rsidP="00C7100C">
      <w:pPr>
        <w:ind w:left="360"/>
        <w:rPr>
          <w:bCs/>
        </w:rPr>
      </w:pPr>
    </w:p>
    <w:p w14:paraId="5CC2D2C2" w14:textId="391C3591" w:rsidR="006B3B01" w:rsidRDefault="006B3B01" w:rsidP="00C7100C">
      <w:pPr>
        <w:ind w:left="360"/>
        <w:rPr>
          <w:bCs/>
        </w:rPr>
      </w:pPr>
    </w:p>
    <w:p w14:paraId="0A3FD465" w14:textId="4DC3DC90" w:rsidR="006B3B01" w:rsidRDefault="006B3B01" w:rsidP="00C7100C">
      <w:pPr>
        <w:ind w:left="360"/>
        <w:rPr>
          <w:bCs/>
        </w:rPr>
      </w:pPr>
    </w:p>
    <w:p w14:paraId="6DF17127" w14:textId="77777777" w:rsidR="006B3B01" w:rsidRPr="00096050" w:rsidRDefault="006B3B01" w:rsidP="00C7100C">
      <w:pPr>
        <w:ind w:left="360"/>
      </w:pPr>
    </w:p>
    <w:p w14:paraId="12EFCBE6" w14:textId="77777777" w:rsidR="00A97AC3" w:rsidRDefault="00A97AC3" w:rsidP="0028769B">
      <w:pPr>
        <w:jc w:val="both"/>
        <w:rPr>
          <w:rFonts w:ascii="Arial" w:hAnsi="Arial" w:cs="Arial"/>
          <w:sz w:val="22"/>
          <w:szCs w:val="22"/>
        </w:rPr>
      </w:pPr>
    </w:p>
    <w:p w14:paraId="146DE025" w14:textId="77777777" w:rsidR="00A97AC3" w:rsidRDefault="00A97AC3" w:rsidP="0028769B">
      <w:pPr>
        <w:jc w:val="both"/>
        <w:rPr>
          <w:rFonts w:ascii="Arial" w:hAnsi="Arial" w:cs="Arial"/>
          <w:sz w:val="22"/>
          <w:szCs w:val="22"/>
        </w:rPr>
      </w:pPr>
    </w:p>
    <w:p w14:paraId="0CCE80D9" w14:textId="77777777" w:rsidR="00C43419" w:rsidRPr="00642C78" w:rsidRDefault="00C43419" w:rsidP="00C43419">
      <w:pPr>
        <w:widowControl w:val="0"/>
        <w:tabs>
          <w:tab w:val="left" w:pos="360"/>
          <w:tab w:val="left" w:pos="720"/>
        </w:tabs>
        <w:ind w:left="360" w:hanging="360"/>
        <w:jc w:val="center"/>
        <w:rPr>
          <w:rFonts w:ascii="Arial" w:hAnsi="Arial" w:cs="Arial"/>
          <w:b/>
          <w:sz w:val="20"/>
          <w:szCs w:val="20"/>
        </w:rPr>
      </w:pPr>
      <w:r w:rsidRPr="00642C78">
        <w:rPr>
          <w:rFonts w:ascii="Arial" w:hAnsi="Arial" w:cs="Arial"/>
          <w:b/>
          <w:sz w:val="20"/>
          <w:szCs w:val="20"/>
        </w:rPr>
        <w:t>INFORMACJE DLA PRZESIĘBIORCY</w:t>
      </w:r>
    </w:p>
    <w:p w14:paraId="6931C02C" w14:textId="77777777" w:rsidR="00C43419" w:rsidRPr="00642C78" w:rsidRDefault="00C43419" w:rsidP="00C43419">
      <w:pPr>
        <w:ind w:left="360"/>
        <w:jc w:val="both"/>
        <w:rPr>
          <w:rFonts w:ascii="Arial" w:hAnsi="Arial" w:cs="Arial"/>
          <w:sz w:val="20"/>
          <w:szCs w:val="20"/>
        </w:rPr>
      </w:pPr>
    </w:p>
    <w:p w14:paraId="34A652CB" w14:textId="77777777" w:rsidR="00C43419" w:rsidRPr="00642C78" w:rsidRDefault="00C43419" w:rsidP="00C43419">
      <w:pPr>
        <w:ind w:left="180" w:hanging="180"/>
        <w:jc w:val="both"/>
        <w:rPr>
          <w:rFonts w:ascii="Arial" w:hAnsi="Arial" w:cs="Arial"/>
          <w:sz w:val="20"/>
          <w:szCs w:val="20"/>
        </w:rPr>
      </w:pPr>
      <w:r w:rsidRPr="00642C78">
        <w:rPr>
          <w:rFonts w:ascii="Arial" w:hAnsi="Arial" w:cs="Arial"/>
          <w:sz w:val="20"/>
          <w:szCs w:val="20"/>
        </w:rPr>
        <w:t xml:space="preserve">1.Zgodnie z art. 18  ust.12 pkt 5 lit. a oraz ust. 12a ustawy z dnia 26 października 1982 r. </w:t>
      </w:r>
      <w:r w:rsidRPr="00642C78">
        <w:rPr>
          <w:rFonts w:ascii="Arial" w:hAnsi="Arial" w:cs="Arial"/>
          <w:i/>
          <w:iCs/>
          <w:sz w:val="20"/>
          <w:szCs w:val="20"/>
        </w:rPr>
        <w:t xml:space="preserve">o wychowaniu w trzeźwości i przeciwdziałaniu alkoholizmowi  </w:t>
      </w:r>
      <w:r w:rsidRPr="00642C78">
        <w:rPr>
          <w:rFonts w:ascii="Arial" w:hAnsi="Arial" w:cs="Arial"/>
          <w:b/>
          <w:sz w:val="20"/>
          <w:szCs w:val="20"/>
        </w:rPr>
        <w:t>zezwolenie wygasa z upływem 30 dni od dnia upływu terminu dopełnienia obowiązku złożenia oświadczenia</w:t>
      </w:r>
      <w:r w:rsidRPr="00642C78">
        <w:rPr>
          <w:rFonts w:ascii="Arial" w:hAnsi="Arial" w:cs="Arial"/>
          <w:sz w:val="20"/>
          <w:szCs w:val="20"/>
        </w:rPr>
        <w:t xml:space="preserve">, o którym </w:t>
      </w:r>
      <w:r w:rsidRPr="00642C78">
        <w:rPr>
          <w:rFonts w:ascii="Arial" w:hAnsi="Arial" w:cs="Arial"/>
          <w:sz w:val="20"/>
          <w:szCs w:val="20"/>
        </w:rPr>
        <w:br/>
        <w:t>mowa w art. 11</w:t>
      </w:r>
      <w:r w:rsidRPr="00642C78">
        <w:rPr>
          <w:rFonts w:ascii="Arial" w:hAnsi="Arial" w:cs="Arial"/>
          <w:sz w:val="20"/>
          <w:szCs w:val="20"/>
          <w:vertAlign w:val="superscript"/>
        </w:rPr>
        <w:t>1</w:t>
      </w:r>
      <w:r w:rsidRPr="00642C78">
        <w:rPr>
          <w:rFonts w:ascii="Arial" w:hAnsi="Arial" w:cs="Arial"/>
          <w:sz w:val="20"/>
          <w:szCs w:val="20"/>
        </w:rPr>
        <w:t xml:space="preserve"> ust. 4, jeżeli przedsiębiorca w terminie 30 dni od dnia upływu terminu do dokonania czynności określonej w ust. 12 pkt 5 lit. a nie złoży oświadczenia wraz z jednoczesnym dokonaniem opłaty dodatkowej w wysokości 30% opłaty określonej w art. 11</w:t>
      </w:r>
      <w:r w:rsidRPr="00642C78">
        <w:rPr>
          <w:rFonts w:ascii="Arial" w:hAnsi="Arial" w:cs="Arial"/>
          <w:sz w:val="20"/>
          <w:szCs w:val="20"/>
          <w:vertAlign w:val="superscript"/>
        </w:rPr>
        <w:t>1</w:t>
      </w:r>
      <w:r w:rsidRPr="00642C78">
        <w:rPr>
          <w:rFonts w:ascii="Arial" w:hAnsi="Arial" w:cs="Arial"/>
          <w:sz w:val="20"/>
          <w:szCs w:val="20"/>
        </w:rPr>
        <w:t xml:space="preserve"> ust. 2.</w:t>
      </w:r>
    </w:p>
    <w:p w14:paraId="6BC3046B" w14:textId="77777777" w:rsidR="00C43419" w:rsidRPr="00642C78" w:rsidRDefault="00C43419" w:rsidP="00C43419">
      <w:pPr>
        <w:ind w:left="360"/>
        <w:jc w:val="both"/>
        <w:rPr>
          <w:rFonts w:ascii="Arial" w:hAnsi="Arial" w:cs="Arial"/>
          <w:sz w:val="20"/>
          <w:szCs w:val="20"/>
        </w:rPr>
      </w:pPr>
    </w:p>
    <w:p w14:paraId="338D726F" w14:textId="77777777" w:rsidR="00C43419" w:rsidRPr="00642C78" w:rsidRDefault="00C43419" w:rsidP="00C43419">
      <w:pPr>
        <w:ind w:left="180" w:hanging="180"/>
        <w:jc w:val="both"/>
        <w:rPr>
          <w:rFonts w:ascii="Arial" w:hAnsi="Arial" w:cs="Arial"/>
          <w:sz w:val="20"/>
          <w:szCs w:val="20"/>
        </w:rPr>
      </w:pPr>
      <w:r w:rsidRPr="00642C78">
        <w:rPr>
          <w:rFonts w:ascii="Arial" w:hAnsi="Arial" w:cs="Arial"/>
          <w:sz w:val="20"/>
          <w:szCs w:val="20"/>
        </w:rPr>
        <w:t xml:space="preserve">2.W przypadku </w:t>
      </w:r>
      <w:r w:rsidRPr="00642C78">
        <w:rPr>
          <w:rFonts w:ascii="Arial" w:hAnsi="Arial" w:cs="Arial"/>
          <w:b/>
          <w:sz w:val="20"/>
          <w:szCs w:val="20"/>
        </w:rPr>
        <w:t>przedstawienia fałszywych danych w oświadczeniu</w:t>
      </w:r>
      <w:r w:rsidRPr="00642C78">
        <w:rPr>
          <w:rFonts w:ascii="Arial" w:hAnsi="Arial" w:cs="Arial"/>
          <w:sz w:val="20"/>
          <w:szCs w:val="20"/>
        </w:rPr>
        <w:t xml:space="preserve"> organ zezwalający cofa zezwolenie (zezwolenia) – art. 18 ust.10 pkt 5 ww. ustawy.</w:t>
      </w:r>
    </w:p>
    <w:p w14:paraId="546BE603" w14:textId="77777777" w:rsidR="00C43419" w:rsidRPr="00642C78" w:rsidRDefault="00C43419" w:rsidP="00C43419">
      <w:pPr>
        <w:ind w:left="360"/>
        <w:jc w:val="both"/>
        <w:rPr>
          <w:rFonts w:ascii="Arial" w:hAnsi="Arial" w:cs="Arial"/>
          <w:sz w:val="20"/>
          <w:szCs w:val="20"/>
        </w:rPr>
      </w:pPr>
    </w:p>
    <w:p w14:paraId="4A63EB30" w14:textId="77777777" w:rsidR="00C43419" w:rsidRPr="00642C78" w:rsidRDefault="00C43419" w:rsidP="00C43419">
      <w:pPr>
        <w:ind w:left="180" w:hanging="180"/>
        <w:jc w:val="both"/>
        <w:rPr>
          <w:rFonts w:ascii="Arial" w:hAnsi="Arial" w:cs="Arial"/>
          <w:sz w:val="20"/>
          <w:szCs w:val="20"/>
        </w:rPr>
      </w:pPr>
      <w:r w:rsidRPr="00642C78">
        <w:rPr>
          <w:rFonts w:ascii="Arial" w:hAnsi="Arial" w:cs="Arial"/>
          <w:sz w:val="20"/>
          <w:szCs w:val="20"/>
        </w:rPr>
        <w:t xml:space="preserve">3.Jako </w:t>
      </w:r>
      <w:r w:rsidRPr="00642C78">
        <w:rPr>
          <w:rFonts w:ascii="Arial" w:hAnsi="Arial" w:cs="Arial"/>
          <w:b/>
          <w:sz w:val="20"/>
          <w:szCs w:val="20"/>
        </w:rPr>
        <w:t>wartość sprzedaży napojów alkoholowych należy podać kwotę należną przedsiębiorcy za sprzedane napoje alkoholowe, z uwzględnieniem podatku od towarów</w:t>
      </w:r>
      <w:r w:rsidRPr="00642C78">
        <w:rPr>
          <w:rFonts w:ascii="Arial" w:hAnsi="Arial" w:cs="Arial"/>
          <w:b/>
          <w:sz w:val="20"/>
          <w:szCs w:val="20"/>
        </w:rPr>
        <w:br/>
        <w:t>i usług oraz podatku akcyzowego</w:t>
      </w:r>
      <w:r w:rsidRPr="00642C78">
        <w:rPr>
          <w:rFonts w:ascii="Arial" w:hAnsi="Arial" w:cs="Arial"/>
          <w:sz w:val="20"/>
          <w:szCs w:val="20"/>
        </w:rPr>
        <w:t>.</w:t>
      </w:r>
    </w:p>
    <w:p w14:paraId="76427211" w14:textId="77777777" w:rsidR="00C43419" w:rsidRPr="00642C78" w:rsidRDefault="00C43419" w:rsidP="00C43419">
      <w:pPr>
        <w:ind w:left="360"/>
        <w:jc w:val="both"/>
        <w:rPr>
          <w:rFonts w:ascii="Arial" w:hAnsi="Arial" w:cs="Arial"/>
          <w:sz w:val="20"/>
          <w:szCs w:val="20"/>
        </w:rPr>
      </w:pPr>
    </w:p>
    <w:p w14:paraId="6E1EEA03" w14:textId="77777777" w:rsidR="00C43419" w:rsidRPr="00642C78" w:rsidRDefault="00C43419" w:rsidP="00C43419">
      <w:pPr>
        <w:ind w:left="180" w:hanging="180"/>
        <w:jc w:val="both"/>
        <w:rPr>
          <w:rFonts w:ascii="Arial" w:hAnsi="Arial" w:cs="Arial"/>
          <w:sz w:val="20"/>
          <w:szCs w:val="20"/>
        </w:rPr>
      </w:pPr>
      <w:r w:rsidRPr="00642C78">
        <w:rPr>
          <w:rFonts w:ascii="Arial" w:hAnsi="Arial" w:cs="Arial"/>
          <w:sz w:val="20"/>
          <w:szCs w:val="20"/>
        </w:rPr>
        <w:t>4.Wartość sprzedaży napojów alkoholowych w roku poprzednim przedstawiona</w:t>
      </w:r>
      <w:r w:rsidRPr="00642C78">
        <w:rPr>
          <w:rFonts w:ascii="Arial" w:hAnsi="Arial" w:cs="Arial"/>
          <w:sz w:val="20"/>
          <w:szCs w:val="20"/>
        </w:rPr>
        <w:br/>
        <w:t xml:space="preserve">w oświadczeniu stanowi </w:t>
      </w:r>
      <w:r w:rsidRPr="00642C78">
        <w:rPr>
          <w:rFonts w:ascii="Arial" w:hAnsi="Arial" w:cs="Arial"/>
          <w:b/>
          <w:sz w:val="20"/>
          <w:szCs w:val="20"/>
        </w:rPr>
        <w:t>podstawę do naliczenia opłaty rocznej za korzystanie</w:t>
      </w:r>
      <w:r w:rsidRPr="00642C78">
        <w:rPr>
          <w:rFonts w:ascii="Arial" w:hAnsi="Arial" w:cs="Arial"/>
          <w:b/>
          <w:sz w:val="20"/>
          <w:szCs w:val="20"/>
        </w:rPr>
        <w:br/>
        <w:t>z zezwolenia (zezwoleń)</w:t>
      </w:r>
      <w:r w:rsidRPr="00642C78">
        <w:rPr>
          <w:rFonts w:ascii="Arial" w:hAnsi="Arial" w:cs="Arial"/>
          <w:sz w:val="20"/>
          <w:szCs w:val="20"/>
        </w:rPr>
        <w:t xml:space="preserve"> </w:t>
      </w:r>
      <w:r w:rsidRPr="00642C78">
        <w:rPr>
          <w:rFonts w:ascii="Arial" w:hAnsi="Arial" w:cs="Arial"/>
          <w:b/>
          <w:sz w:val="20"/>
          <w:szCs w:val="20"/>
        </w:rPr>
        <w:t xml:space="preserve">w danym roku kalendarzowym – </w:t>
      </w:r>
      <w:r w:rsidRPr="00642C78">
        <w:rPr>
          <w:rFonts w:ascii="Arial" w:hAnsi="Arial" w:cs="Arial"/>
          <w:sz w:val="20"/>
          <w:szCs w:val="20"/>
        </w:rPr>
        <w:t>na zasadach określonych</w:t>
      </w:r>
      <w:r w:rsidRPr="00642C78">
        <w:rPr>
          <w:rFonts w:ascii="Arial" w:hAnsi="Arial" w:cs="Arial"/>
          <w:sz w:val="20"/>
          <w:szCs w:val="20"/>
        </w:rPr>
        <w:br/>
        <w:t xml:space="preserve">w art. 11 </w:t>
      </w:r>
      <w:r w:rsidRPr="00642C78">
        <w:rPr>
          <w:rFonts w:ascii="Arial" w:hAnsi="Arial" w:cs="Arial"/>
          <w:sz w:val="20"/>
          <w:szCs w:val="20"/>
          <w:vertAlign w:val="superscript"/>
        </w:rPr>
        <w:t>1</w:t>
      </w:r>
      <w:r w:rsidRPr="00642C78">
        <w:rPr>
          <w:rFonts w:ascii="Arial" w:hAnsi="Arial" w:cs="Arial"/>
          <w:sz w:val="20"/>
          <w:szCs w:val="20"/>
        </w:rPr>
        <w:t xml:space="preserve"> ust.5 i 6 ww. ustawy.</w:t>
      </w:r>
    </w:p>
    <w:p w14:paraId="33046E66" w14:textId="77777777" w:rsidR="00C43419" w:rsidRPr="00642C78" w:rsidRDefault="00C43419" w:rsidP="00C43419">
      <w:pPr>
        <w:ind w:left="36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608"/>
        <w:gridCol w:w="3299"/>
        <w:gridCol w:w="3524"/>
      </w:tblGrid>
      <w:tr w:rsidR="00C43419" w:rsidRPr="00642C78" w14:paraId="2438C803" w14:textId="77777777" w:rsidTr="00C43419">
        <w:tc>
          <w:tcPr>
            <w:tcW w:w="643" w:type="dxa"/>
            <w:tcBorders>
              <w:top w:val="single" w:sz="4" w:space="0" w:color="auto"/>
              <w:left w:val="single" w:sz="4" w:space="0" w:color="auto"/>
              <w:bottom w:val="single" w:sz="4" w:space="0" w:color="auto"/>
              <w:right w:val="single" w:sz="4" w:space="0" w:color="auto"/>
            </w:tcBorders>
            <w:hideMark/>
          </w:tcPr>
          <w:p w14:paraId="4C0C1BE4" w14:textId="77777777" w:rsidR="00C43419" w:rsidRPr="00642C78" w:rsidRDefault="00C43419">
            <w:pPr>
              <w:jc w:val="both"/>
              <w:rPr>
                <w:rFonts w:ascii="Arial" w:hAnsi="Arial" w:cs="Arial"/>
                <w:b/>
                <w:sz w:val="20"/>
                <w:szCs w:val="20"/>
              </w:rPr>
            </w:pPr>
            <w:r w:rsidRPr="00642C78">
              <w:rPr>
                <w:rFonts w:ascii="Arial" w:hAnsi="Arial" w:cs="Arial"/>
                <w:b/>
                <w:sz w:val="20"/>
                <w:szCs w:val="20"/>
              </w:rPr>
              <w:t>L.p.</w:t>
            </w:r>
          </w:p>
        </w:tc>
        <w:tc>
          <w:tcPr>
            <w:tcW w:w="1803" w:type="dxa"/>
            <w:tcBorders>
              <w:top w:val="single" w:sz="4" w:space="0" w:color="auto"/>
              <w:left w:val="single" w:sz="4" w:space="0" w:color="auto"/>
              <w:bottom w:val="single" w:sz="4" w:space="0" w:color="auto"/>
              <w:right w:val="single" w:sz="4" w:space="0" w:color="auto"/>
            </w:tcBorders>
            <w:hideMark/>
          </w:tcPr>
          <w:p w14:paraId="0796D5B2" w14:textId="77777777" w:rsidR="00C43419" w:rsidRPr="00642C78" w:rsidRDefault="00C43419">
            <w:pPr>
              <w:jc w:val="both"/>
              <w:rPr>
                <w:rFonts w:ascii="Arial" w:hAnsi="Arial" w:cs="Arial"/>
                <w:b/>
                <w:sz w:val="20"/>
                <w:szCs w:val="20"/>
              </w:rPr>
            </w:pPr>
            <w:r w:rsidRPr="00642C78">
              <w:rPr>
                <w:rFonts w:ascii="Arial" w:hAnsi="Arial" w:cs="Arial"/>
                <w:b/>
                <w:sz w:val="20"/>
                <w:szCs w:val="20"/>
              </w:rPr>
              <w:t>Rodzaj</w:t>
            </w:r>
          </w:p>
          <w:p w14:paraId="4090B54D" w14:textId="77777777" w:rsidR="00C43419" w:rsidRPr="00642C78" w:rsidRDefault="00C43419">
            <w:pPr>
              <w:jc w:val="both"/>
              <w:rPr>
                <w:rFonts w:ascii="Arial" w:hAnsi="Arial" w:cs="Arial"/>
                <w:b/>
                <w:sz w:val="20"/>
                <w:szCs w:val="20"/>
              </w:rPr>
            </w:pPr>
            <w:r w:rsidRPr="00642C78">
              <w:rPr>
                <w:rFonts w:ascii="Arial" w:hAnsi="Arial" w:cs="Arial"/>
                <w:b/>
                <w:sz w:val="20"/>
                <w:szCs w:val="20"/>
              </w:rPr>
              <w:t>sprzedanych</w:t>
            </w:r>
          </w:p>
          <w:p w14:paraId="0A882830" w14:textId="77777777" w:rsidR="00C43419" w:rsidRPr="00642C78" w:rsidRDefault="00C43419">
            <w:pPr>
              <w:jc w:val="both"/>
              <w:rPr>
                <w:rFonts w:ascii="Arial" w:hAnsi="Arial" w:cs="Arial"/>
                <w:sz w:val="20"/>
                <w:szCs w:val="20"/>
              </w:rPr>
            </w:pPr>
            <w:r w:rsidRPr="00642C78">
              <w:rPr>
                <w:rFonts w:ascii="Arial" w:hAnsi="Arial" w:cs="Arial"/>
                <w:b/>
                <w:sz w:val="20"/>
                <w:szCs w:val="20"/>
              </w:rPr>
              <w:t>napojów alkoholowych</w:t>
            </w:r>
          </w:p>
        </w:tc>
        <w:tc>
          <w:tcPr>
            <w:tcW w:w="3899" w:type="dxa"/>
            <w:tcBorders>
              <w:top w:val="single" w:sz="4" w:space="0" w:color="auto"/>
              <w:left w:val="single" w:sz="4" w:space="0" w:color="auto"/>
              <w:bottom w:val="single" w:sz="4" w:space="0" w:color="auto"/>
              <w:right w:val="single" w:sz="4" w:space="0" w:color="auto"/>
            </w:tcBorders>
            <w:hideMark/>
          </w:tcPr>
          <w:p w14:paraId="247A6B6B" w14:textId="77777777" w:rsidR="00C43419" w:rsidRPr="00642C78" w:rsidRDefault="00C43419">
            <w:pPr>
              <w:jc w:val="both"/>
              <w:rPr>
                <w:rFonts w:ascii="Arial" w:hAnsi="Arial" w:cs="Arial"/>
                <w:sz w:val="20"/>
                <w:szCs w:val="20"/>
              </w:rPr>
            </w:pPr>
            <w:r w:rsidRPr="00642C78">
              <w:rPr>
                <w:rFonts w:ascii="Arial" w:hAnsi="Arial" w:cs="Arial"/>
                <w:b/>
                <w:sz w:val="20"/>
                <w:szCs w:val="20"/>
              </w:rPr>
              <w:t xml:space="preserve">Opłata podstawowa </w:t>
            </w:r>
            <w:r w:rsidRPr="00642C78">
              <w:rPr>
                <w:rFonts w:ascii="Arial" w:hAnsi="Arial" w:cs="Arial"/>
                <w:sz w:val="20"/>
                <w:szCs w:val="20"/>
              </w:rPr>
              <w:t>pobierana</w:t>
            </w:r>
          </w:p>
          <w:p w14:paraId="0777A145" w14:textId="77777777" w:rsidR="00C43419" w:rsidRPr="00642C78" w:rsidRDefault="00C43419">
            <w:pPr>
              <w:rPr>
                <w:rFonts w:ascii="Arial" w:hAnsi="Arial" w:cs="Arial"/>
                <w:sz w:val="20"/>
                <w:szCs w:val="20"/>
              </w:rPr>
            </w:pPr>
            <w:r w:rsidRPr="00642C78">
              <w:rPr>
                <w:rFonts w:ascii="Arial" w:hAnsi="Arial" w:cs="Arial"/>
                <w:sz w:val="20"/>
                <w:szCs w:val="20"/>
              </w:rPr>
              <w:t xml:space="preserve">w przypadku, gdy wartość </w:t>
            </w:r>
            <w:r w:rsidRPr="00642C78">
              <w:rPr>
                <w:rFonts w:ascii="Arial" w:hAnsi="Arial" w:cs="Arial"/>
                <w:sz w:val="20"/>
                <w:szCs w:val="20"/>
              </w:rPr>
              <w:br/>
              <w:t>sprzedaży napojów alkoholowych</w:t>
            </w:r>
          </w:p>
          <w:p w14:paraId="13728CCA" w14:textId="77777777" w:rsidR="00C43419" w:rsidRPr="00642C78" w:rsidRDefault="00C43419">
            <w:pPr>
              <w:rPr>
                <w:rFonts w:ascii="Arial" w:hAnsi="Arial" w:cs="Arial"/>
                <w:sz w:val="20"/>
                <w:szCs w:val="20"/>
              </w:rPr>
            </w:pPr>
            <w:r w:rsidRPr="00642C78">
              <w:rPr>
                <w:rFonts w:ascii="Arial" w:hAnsi="Arial" w:cs="Arial"/>
                <w:sz w:val="20"/>
                <w:szCs w:val="20"/>
                <w:u w:val="single"/>
              </w:rPr>
              <w:t>nie przekroczyła</w:t>
            </w:r>
            <w:r w:rsidRPr="00642C78">
              <w:rPr>
                <w:rFonts w:ascii="Arial" w:hAnsi="Arial" w:cs="Arial"/>
                <w:sz w:val="20"/>
                <w:szCs w:val="20"/>
              </w:rPr>
              <w:t xml:space="preserve"> progu ustawowego</w:t>
            </w:r>
            <w:r w:rsidRPr="00642C78">
              <w:rPr>
                <w:rFonts w:ascii="Arial" w:hAnsi="Arial" w:cs="Arial"/>
                <w:b/>
                <w:sz w:val="20"/>
                <w:szCs w:val="20"/>
              </w:rPr>
              <w:t xml:space="preserve"> </w:t>
            </w:r>
          </w:p>
        </w:tc>
        <w:tc>
          <w:tcPr>
            <w:tcW w:w="4155" w:type="dxa"/>
            <w:tcBorders>
              <w:top w:val="single" w:sz="4" w:space="0" w:color="auto"/>
              <w:left w:val="single" w:sz="4" w:space="0" w:color="auto"/>
              <w:bottom w:val="single" w:sz="4" w:space="0" w:color="auto"/>
              <w:right w:val="single" w:sz="4" w:space="0" w:color="auto"/>
            </w:tcBorders>
            <w:hideMark/>
          </w:tcPr>
          <w:p w14:paraId="2C8FE81E" w14:textId="77777777" w:rsidR="00C43419" w:rsidRPr="00642C78" w:rsidRDefault="00C43419">
            <w:pPr>
              <w:ind w:left="97"/>
              <w:rPr>
                <w:rFonts w:ascii="Arial" w:hAnsi="Arial" w:cs="Arial"/>
                <w:sz w:val="20"/>
                <w:szCs w:val="20"/>
              </w:rPr>
            </w:pPr>
            <w:r w:rsidRPr="00642C78">
              <w:rPr>
                <w:rFonts w:ascii="Arial" w:hAnsi="Arial" w:cs="Arial"/>
                <w:b/>
                <w:sz w:val="20"/>
                <w:szCs w:val="20"/>
              </w:rPr>
              <w:t>Opłata podwyższona</w:t>
            </w:r>
            <w:r w:rsidRPr="00642C78">
              <w:rPr>
                <w:rFonts w:ascii="Arial" w:hAnsi="Arial" w:cs="Arial"/>
                <w:sz w:val="20"/>
                <w:szCs w:val="20"/>
              </w:rPr>
              <w:t xml:space="preserve"> pobierana</w:t>
            </w:r>
          </w:p>
          <w:p w14:paraId="27C88C5C" w14:textId="77777777" w:rsidR="00C43419" w:rsidRPr="00642C78" w:rsidRDefault="00C43419">
            <w:pPr>
              <w:ind w:left="97"/>
              <w:rPr>
                <w:rFonts w:ascii="Arial" w:hAnsi="Arial" w:cs="Arial"/>
                <w:sz w:val="20"/>
                <w:szCs w:val="20"/>
              </w:rPr>
            </w:pPr>
            <w:r w:rsidRPr="00642C78">
              <w:rPr>
                <w:rFonts w:ascii="Arial" w:hAnsi="Arial" w:cs="Arial"/>
                <w:sz w:val="20"/>
                <w:szCs w:val="20"/>
              </w:rPr>
              <w:t xml:space="preserve">w przypadku, gdy wartość </w:t>
            </w:r>
          </w:p>
          <w:p w14:paraId="53BD6782" w14:textId="77777777" w:rsidR="00C43419" w:rsidRPr="00642C78" w:rsidRDefault="00C43419">
            <w:pPr>
              <w:ind w:left="97"/>
              <w:rPr>
                <w:rFonts w:ascii="Arial" w:hAnsi="Arial" w:cs="Arial"/>
                <w:sz w:val="20"/>
                <w:szCs w:val="20"/>
              </w:rPr>
            </w:pPr>
            <w:r w:rsidRPr="00642C78">
              <w:rPr>
                <w:rFonts w:ascii="Arial" w:hAnsi="Arial" w:cs="Arial"/>
                <w:sz w:val="20"/>
                <w:szCs w:val="20"/>
              </w:rPr>
              <w:t xml:space="preserve">sprzedaży napojów alkoholowych </w:t>
            </w:r>
            <w:r w:rsidRPr="00642C78">
              <w:rPr>
                <w:rFonts w:ascii="Arial" w:hAnsi="Arial" w:cs="Arial"/>
                <w:sz w:val="20"/>
                <w:szCs w:val="20"/>
                <w:u w:val="single"/>
              </w:rPr>
              <w:t>przekroczyła</w:t>
            </w:r>
            <w:r w:rsidRPr="00642C78">
              <w:rPr>
                <w:rFonts w:ascii="Arial" w:hAnsi="Arial" w:cs="Arial"/>
                <w:sz w:val="20"/>
                <w:szCs w:val="20"/>
              </w:rPr>
              <w:t xml:space="preserve"> próg ustawowy</w:t>
            </w:r>
          </w:p>
        </w:tc>
      </w:tr>
      <w:tr w:rsidR="00C43419" w:rsidRPr="00642C78" w14:paraId="10286530" w14:textId="77777777" w:rsidTr="00C43419">
        <w:tc>
          <w:tcPr>
            <w:tcW w:w="643" w:type="dxa"/>
            <w:tcBorders>
              <w:top w:val="single" w:sz="4" w:space="0" w:color="auto"/>
              <w:left w:val="single" w:sz="4" w:space="0" w:color="auto"/>
              <w:bottom w:val="single" w:sz="4" w:space="0" w:color="auto"/>
              <w:right w:val="single" w:sz="4" w:space="0" w:color="auto"/>
            </w:tcBorders>
            <w:hideMark/>
          </w:tcPr>
          <w:p w14:paraId="315DD024" w14:textId="77777777" w:rsidR="00C43419" w:rsidRPr="00642C78" w:rsidRDefault="00C43419">
            <w:pPr>
              <w:jc w:val="both"/>
              <w:rPr>
                <w:rFonts w:ascii="Arial" w:hAnsi="Arial" w:cs="Arial"/>
                <w:b/>
                <w:sz w:val="20"/>
                <w:szCs w:val="20"/>
              </w:rPr>
            </w:pPr>
            <w:r w:rsidRPr="00642C78">
              <w:rPr>
                <w:rFonts w:ascii="Arial" w:hAnsi="Arial" w:cs="Arial"/>
                <w:b/>
                <w:sz w:val="20"/>
                <w:szCs w:val="20"/>
              </w:rPr>
              <w:t>1.</w:t>
            </w:r>
          </w:p>
        </w:tc>
        <w:tc>
          <w:tcPr>
            <w:tcW w:w="1803" w:type="dxa"/>
            <w:tcBorders>
              <w:top w:val="single" w:sz="4" w:space="0" w:color="auto"/>
              <w:left w:val="single" w:sz="4" w:space="0" w:color="auto"/>
              <w:bottom w:val="single" w:sz="4" w:space="0" w:color="auto"/>
              <w:right w:val="single" w:sz="4" w:space="0" w:color="auto"/>
            </w:tcBorders>
            <w:hideMark/>
          </w:tcPr>
          <w:p w14:paraId="7706BFA1" w14:textId="77777777" w:rsidR="00C43419" w:rsidRPr="00642C78" w:rsidRDefault="00C43419">
            <w:pPr>
              <w:jc w:val="both"/>
              <w:rPr>
                <w:rFonts w:ascii="Arial" w:hAnsi="Arial" w:cs="Arial"/>
                <w:sz w:val="20"/>
                <w:szCs w:val="20"/>
              </w:rPr>
            </w:pPr>
            <w:r w:rsidRPr="00642C78">
              <w:rPr>
                <w:rFonts w:ascii="Arial" w:hAnsi="Arial" w:cs="Arial"/>
                <w:sz w:val="20"/>
                <w:szCs w:val="20"/>
              </w:rPr>
              <w:t>o zawartości</w:t>
            </w:r>
          </w:p>
          <w:p w14:paraId="58F2796D" w14:textId="77777777" w:rsidR="00C43419" w:rsidRPr="00642C78" w:rsidRDefault="00C43419">
            <w:pPr>
              <w:rPr>
                <w:rFonts w:ascii="Arial" w:hAnsi="Arial" w:cs="Arial"/>
                <w:sz w:val="20"/>
                <w:szCs w:val="20"/>
              </w:rPr>
            </w:pPr>
            <w:r w:rsidRPr="00642C78">
              <w:rPr>
                <w:rFonts w:ascii="Arial" w:hAnsi="Arial" w:cs="Arial"/>
                <w:b/>
                <w:sz w:val="20"/>
                <w:szCs w:val="20"/>
              </w:rPr>
              <w:t xml:space="preserve">do 4,5% </w:t>
            </w:r>
            <w:proofErr w:type="spellStart"/>
            <w:r w:rsidRPr="00642C78">
              <w:rPr>
                <w:rFonts w:ascii="Arial" w:hAnsi="Arial" w:cs="Arial"/>
                <w:b/>
                <w:sz w:val="20"/>
                <w:szCs w:val="20"/>
              </w:rPr>
              <w:t>akoholu</w:t>
            </w:r>
            <w:proofErr w:type="spellEnd"/>
            <w:r w:rsidRPr="00642C78">
              <w:rPr>
                <w:rFonts w:ascii="Arial" w:hAnsi="Arial" w:cs="Arial"/>
                <w:b/>
                <w:sz w:val="20"/>
                <w:szCs w:val="20"/>
              </w:rPr>
              <w:t xml:space="preserve"> oraz piwa</w:t>
            </w:r>
          </w:p>
        </w:tc>
        <w:tc>
          <w:tcPr>
            <w:tcW w:w="3899" w:type="dxa"/>
            <w:tcBorders>
              <w:top w:val="single" w:sz="4" w:space="0" w:color="auto"/>
              <w:left w:val="single" w:sz="4" w:space="0" w:color="auto"/>
              <w:bottom w:val="single" w:sz="4" w:space="0" w:color="auto"/>
              <w:right w:val="single" w:sz="4" w:space="0" w:color="auto"/>
            </w:tcBorders>
            <w:hideMark/>
          </w:tcPr>
          <w:p w14:paraId="692920D7" w14:textId="77777777" w:rsidR="00C43419" w:rsidRPr="00642C78" w:rsidRDefault="00C43419">
            <w:pPr>
              <w:jc w:val="both"/>
              <w:rPr>
                <w:rFonts w:ascii="Arial" w:hAnsi="Arial" w:cs="Arial"/>
                <w:b/>
                <w:i/>
                <w:sz w:val="20"/>
                <w:szCs w:val="20"/>
              </w:rPr>
            </w:pPr>
            <w:r w:rsidRPr="00642C78">
              <w:rPr>
                <w:rFonts w:ascii="Arial" w:hAnsi="Arial" w:cs="Arial"/>
                <w:b/>
                <w:i/>
                <w:sz w:val="20"/>
                <w:szCs w:val="20"/>
              </w:rPr>
              <w:t xml:space="preserve">przy wartości sprzedaży </w:t>
            </w:r>
          </w:p>
          <w:p w14:paraId="69DDB491" w14:textId="77777777" w:rsidR="00C43419" w:rsidRPr="00642C78" w:rsidRDefault="00C43419">
            <w:pPr>
              <w:jc w:val="both"/>
              <w:rPr>
                <w:rFonts w:ascii="Arial" w:hAnsi="Arial" w:cs="Arial"/>
                <w:b/>
                <w:sz w:val="20"/>
                <w:szCs w:val="20"/>
              </w:rPr>
            </w:pPr>
            <w:r w:rsidRPr="00642C78">
              <w:rPr>
                <w:rFonts w:ascii="Arial" w:hAnsi="Arial" w:cs="Arial"/>
                <w:b/>
                <w:i/>
                <w:sz w:val="20"/>
                <w:szCs w:val="20"/>
              </w:rPr>
              <w:t>do 37 500 zł</w:t>
            </w:r>
            <w:r w:rsidRPr="00642C78">
              <w:rPr>
                <w:rFonts w:ascii="Arial" w:hAnsi="Arial" w:cs="Arial"/>
                <w:sz w:val="20"/>
                <w:szCs w:val="20"/>
              </w:rPr>
              <w:t xml:space="preserve"> – opłata wynosi: </w:t>
            </w:r>
            <w:r w:rsidRPr="00642C78">
              <w:rPr>
                <w:rFonts w:ascii="Arial" w:hAnsi="Arial" w:cs="Arial"/>
                <w:b/>
                <w:sz w:val="20"/>
                <w:szCs w:val="20"/>
              </w:rPr>
              <w:t>525 zł</w:t>
            </w:r>
          </w:p>
        </w:tc>
        <w:tc>
          <w:tcPr>
            <w:tcW w:w="4155" w:type="dxa"/>
            <w:tcBorders>
              <w:top w:val="single" w:sz="4" w:space="0" w:color="auto"/>
              <w:left w:val="single" w:sz="4" w:space="0" w:color="auto"/>
              <w:bottom w:val="single" w:sz="4" w:space="0" w:color="auto"/>
              <w:right w:val="single" w:sz="4" w:space="0" w:color="auto"/>
            </w:tcBorders>
            <w:hideMark/>
          </w:tcPr>
          <w:p w14:paraId="7964FE0E" w14:textId="77777777" w:rsidR="00C43419" w:rsidRPr="00642C78" w:rsidRDefault="00C43419">
            <w:pPr>
              <w:jc w:val="both"/>
              <w:rPr>
                <w:rFonts w:ascii="Arial" w:hAnsi="Arial" w:cs="Arial"/>
                <w:i/>
                <w:sz w:val="20"/>
                <w:szCs w:val="20"/>
              </w:rPr>
            </w:pPr>
            <w:r w:rsidRPr="00642C78">
              <w:rPr>
                <w:rFonts w:ascii="Arial" w:hAnsi="Arial" w:cs="Arial"/>
                <w:i/>
                <w:sz w:val="20"/>
                <w:szCs w:val="20"/>
              </w:rPr>
              <w:t>przy wartości sprzedaży</w:t>
            </w:r>
          </w:p>
          <w:p w14:paraId="3273680E" w14:textId="77777777" w:rsidR="00C43419" w:rsidRPr="00642C78" w:rsidRDefault="00C43419">
            <w:pPr>
              <w:rPr>
                <w:rFonts w:ascii="Arial" w:hAnsi="Arial" w:cs="Arial"/>
                <w:sz w:val="20"/>
                <w:szCs w:val="20"/>
              </w:rPr>
            </w:pPr>
            <w:r w:rsidRPr="00642C78">
              <w:rPr>
                <w:rFonts w:ascii="Arial" w:hAnsi="Arial" w:cs="Arial"/>
                <w:i/>
                <w:sz w:val="20"/>
                <w:szCs w:val="20"/>
              </w:rPr>
              <w:t>powyżej 37 500 zł</w:t>
            </w:r>
            <w:r w:rsidRPr="00642C78">
              <w:rPr>
                <w:rFonts w:ascii="Arial" w:hAnsi="Arial" w:cs="Arial"/>
                <w:sz w:val="20"/>
                <w:szCs w:val="20"/>
              </w:rPr>
              <w:t xml:space="preserve"> – opłata wynosi</w:t>
            </w:r>
          </w:p>
          <w:p w14:paraId="106BBC6D" w14:textId="77777777" w:rsidR="00C43419" w:rsidRPr="00642C78" w:rsidRDefault="00C43419">
            <w:pPr>
              <w:rPr>
                <w:rFonts w:ascii="Arial" w:hAnsi="Arial" w:cs="Arial"/>
                <w:sz w:val="20"/>
                <w:szCs w:val="20"/>
              </w:rPr>
            </w:pPr>
            <w:r w:rsidRPr="00642C78">
              <w:rPr>
                <w:rFonts w:ascii="Arial" w:hAnsi="Arial" w:cs="Arial"/>
                <w:b/>
                <w:sz w:val="20"/>
                <w:szCs w:val="20"/>
              </w:rPr>
              <w:t>1,4%</w:t>
            </w:r>
            <w:r w:rsidRPr="00642C78">
              <w:rPr>
                <w:rFonts w:ascii="Arial" w:hAnsi="Arial" w:cs="Arial"/>
                <w:sz w:val="20"/>
                <w:szCs w:val="20"/>
              </w:rPr>
              <w:t xml:space="preserve"> ogólnej wartości sprzedaży tych napojów w roku poprzednim</w:t>
            </w:r>
          </w:p>
        </w:tc>
      </w:tr>
      <w:tr w:rsidR="00C43419" w:rsidRPr="00642C78" w14:paraId="5B237ED6" w14:textId="77777777" w:rsidTr="00C43419">
        <w:tc>
          <w:tcPr>
            <w:tcW w:w="643" w:type="dxa"/>
            <w:tcBorders>
              <w:top w:val="single" w:sz="4" w:space="0" w:color="auto"/>
              <w:left w:val="single" w:sz="4" w:space="0" w:color="auto"/>
              <w:bottom w:val="single" w:sz="4" w:space="0" w:color="auto"/>
              <w:right w:val="single" w:sz="4" w:space="0" w:color="auto"/>
            </w:tcBorders>
            <w:hideMark/>
          </w:tcPr>
          <w:p w14:paraId="78BE8FC4" w14:textId="77777777" w:rsidR="00C43419" w:rsidRPr="00642C78" w:rsidRDefault="00C43419">
            <w:pPr>
              <w:jc w:val="both"/>
              <w:rPr>
                <w:rFonts w:ascii="Arial" w:hAnsi="Arial" w:cs="Arial"/>
                <w:b/>
                <w:sz w:val="20"/>
                <w:szCs w:val="20"/>
              </w:rPr>
            </w:pPr>
            <w:r w:rsidRPr="00642C78">
              <w:rPr>
                <w:rFonts w:ascii="Arial" w:hAnsi="Arial" w:cs="Arial"/>
                <w:b/>
                <w:sz w:val="20"/>
                <w:szCs w:val="20"/>
              </w:rPr>
              <w:t>2.</w:t>
            </w:r>
          </w:p>
        </w:tc>
        <w:tc>
          <w:tcPr>
            <w:tcW w:w="1803" w:type="dxa"/>
            <w:tcBorders>
              <w:top w:val="single" w:sz="4" w:space="0" w:color="auto"/>
              <w:left w:val="single" w:sz="4" w:space="0" w:color="auto"/>
              <w:bottom w:val="single" w:sz="4" w:space="0" w:color="auto"/>
              <w:right w:val="single" w:sz="4" w:space="0" w:color="auto"/>
            </w:tcBorders>
            <w:hideMark/>
          </w:tcPr>
          <w:p w14:paraId="419E4E49" w14:textId="77777777" w:rsidR="00C43419" w:rsidRPr="00642C78" w:rsidRDefault="00C43419">
            <w:pPr>
              <w:jc w:val="both"/>
              <w:rPr>
                <w:rFonts w:ascii="Arial" w:hAnsi="Arial" w:cs="Arial"/>
                <w:sz w:val="20"/>
                <w:szCs w:val="20"/>
              </w:rPr>
            </w:pPr>
            <w:r w:rsidRPr="00642C78">
              <w:rPr>
                <w:rFonts w:ascii="Arial" w:hAnsi="Arial" w:cs="Arial"/>
                <w:sz w:val="20"/>
                <w:szCs w:val="20"/>
              </w:rPr>
              <w:t>o zawartości</w:t>
            </w:r>
          </w:p>
          <w:p w14:paraId="712E1890" w14:textId="77777777" w:rsidR="00C43419" w:rsidRPr="00642C78" w:rsidRDefault="00C43419">
            <w:pPr>
              <w:jc w:val="both"/>
              <w:rPr>
                <w:rFonts w:ascii="Arial" w:hAnsi="Arial" w:cs="Arial"/>
                <w:sz w:val="20"/>
                <w:szCs w:val="20"/>
              </w:rPr>
            </w:pPr>
            <w:r w:rsidRPr="00642C78">
              <w:rPr>
                <w:rFonts w:ascii="Arial" w:hAnsi="Arial" w:cs="Arial"/>
                <w:b/>
                <w:sz w:val="20"/>
                <w:szCs w:val="20"/>
              </w:rPr>
              <w:t>powyżej 4,5% do 18% alkoholu (z wyjątkiem piwa)</w:t>
            </w:r>
          </w:p>
        </w:tc>
        <w:tc>
          <w:tcPr>
            <w:tcW w:w="3899" w:type="dxa"/>
            <w:tcBorders>
              <w:top w:val="single" w:sz="4" w:space="0" w:color="auto"/>
              <w:left w:val="single" w:sz="4" w:space="0" w:color="auto"/>
              <w:bottom w:val="single" w:sz="4" w:space="0" w:color="auto"/>
              <w:right w:val="single" w:sz="4" w:space="0" w:color="auto"/>
            </w:tcBorders>
            <w:hideMark/>
          </w:tcPr>
          <w:p w14:paraId="1071488C" w14:textId="77777777" w:rsidR="00C43419" w:rsidRPr="00642C78" w:rsidRDefault="00C43419">
            <w:pPr>
              <w:jc w:val="both"/>
              <w:rPr>
                <w:rFonts w:ascii="Arial" w:hAnsi="Arial" w:cs="Arial"/>
                <w:b/>
                <w:i/>
                <w:sz w:val="20"/>
                <w:szCs w:val="20"/>
              </w:rPr>
            </w:pPr>
            <w:r w:rsidRPr="00642C78">
              <w:rPr>
                <w:rFonts w:ascii="Arial" w:hAnsi="Arial" w:cs="Arial"/>
                <w:b/>
                <w:i/>
                <w:sz w:val="20"/>
                <w:szCs w:val="20"/>
              </w:rPr>
              <w:t>przy wartości sprzedaży</w:t>
            </w:r>
          </w:p>
          <w:p w14:paraId="64F8DCA1" w14:textId="77777777" w:rsidR="00C43419" w:rsidRPr="00642C78" w:rsidRDefault="00C43419">
            <w:pPr>
              <w:jc w:val="both"/>
              <w:rPr>
                <w:rFonts w:ascii="Arial" w:hAnsi="Arial" w:cs="Arial"/>
                <w:b/>
                <w:sz w:val="20"/>
                <w:szCs w:val="20"/>
              </w:rPr>
            </w:pPr>
            <w:r w:rsidRPr="00642C78">
              <w:rPr>
                <w:rFonts w:ascii="Arial" w:hAnsi="Arial" w:cs="Arial"/>
                <w:b/>
                <w:i/>
                <w:sz w:val="20"/>
                <w:szCs w:val="20"/>
              </w:rPr>
              <w:t>do 37 500 zł</w:t>
            </w:r>
            <w:r w:rsidRPr="00642C78">
              <w:rPr>
                <w:rFonts w:ascii="Arial" w:hAnsi="Arial" w:cs="Arial"/>
                <w:sz w:val="20"/>
                <w:szCs w:val="20"/>
              </w:rPr>
              <w:t xml:space="preserve"> – opłata wynosi: </w:t>
            </w:r>
            <w:r w:rsidRPr="00642C78">
              <w:rPr>
                <w:rFonts w:ascii="Arial" w:hAnsi="Arial" w:cs="Arial"/>
                <w:b/>
                <w:sz w:val="20"/>
                <w:szCs w:val="20"/>
              </w:rPr>
              <w:t>525 zł</w:t>
            </w:r>
          </w:p>
        </w:tc>
        <w:tc>
          <w:tcPr>
            <w:tcW w:w="4155" w:type="dxa"/>
            <w:tcBorders>
              <w:top w:val="single" w:sz="4" w:space="0" w:color="auto"/>
              <w:left w:val="single" w:sz="4" w:space="0" w:color="auto"/>
              <w:bottom w:val="single" w:sz="4" w:space="0" w:color="auto"/>
              <w:right w:val="single" w:sz="4" w:space="0" w:color="auto"/>
            </w:tcBorders>
          </w:tcPr>
          <w:p w14:paraId="3A34E80D" w14:textId="77777777" w:rsidR="00C43419" w:rsidRPr="00642C78" w:rsidRDefault="00C43419">
            <w:pPr>
              <w:jc w:val="both"/>
              <w:rPr>
                <w:rFonts w:ascii="Arial" w:hAnsi="Arial" w:cs="Arial"/>
                <w:b/>
                <w:i/>
                <w:sz w:val="20"/>
                <w:szCs w:val="20"/>
              </w:rPr>
            </w:pPr>
            <w:r w:rsidRPr="00642C78">
              <w:rPr>
                <w:rFonts w:ascii="Arial" w:hAnsi="Arial" w:cs="Arial"/>
                <w:b/>
                <w:i/>
                <w:sz w:val="20"/>
                <w:szCs w:val="20"/>
              </w:rPr>
              <w:t>przy wartości sprzedaży</w:t>
            </w:r>
          </w:p>
          <w:p w14:paraId="1AB71337" w14:textId="77777777" w:rsidR="00C43419" w:rsidRPr="00642C78" w:rsidRDefault="00C43419">
            <w:pPr>
              <w:jc w:val="both"/>
              <w:rPr>
                <w:rFonts w:ascii="Arial" w:hAnsi="Arial" w:cs="Arial"/>
                <w:sz w:val="20"/>
                <w:szCs w:val="20"/>
              </w:rPr>
            </w:pPr>
            <w:r w:rsidRPr="00642C78">
              <w:rPr>
                <w:rFonts w:ascii="Arial" w:hAnsi="Arial" w:cs="Arial"/>
                <w:b/>
                <w:i/>
                <w:sz w:val="20"/>
                <w:szCs w:val="20"/>
              </w:rPr>
              <w:t>powyżej 37 500 zł</w:t>
            </w:r>
            <w:r w:rsidRPr="00642C78">
              <w:rPr>
                <w:rFonts w:ascii="Arial" w:hAnsi="Arial" w:cs="Arial"/>
                <w:sz w:val="20"/>
                <w:szCs w:val="20"/>
              </w:rPr>
              <w:t xml:space="preserve"> – opłata wynosi</w:t>
            </w:r>
          </w:p>
          <w:p w14:paraId="7C68EC4F" w14:textId="77777777" w:rsidR="00C43419" w:rsidRPr="00642C78" w:rsidRDefault="00C43419">
            <w:pPr>
              <w:jc w:val="both"/>
              <w:rPr>
                <w:rFonts w:ascii="Arial" w:hAnsi="Arial" w:cs="Arial"/>
                <w:sz w:val="20"/>
                <w:szCs w:val="20"/>
              </w:rPr>
            </w:pPr>
            <w:r w:rsidRPr="00642C78">
              <w:rPr>
                <w:rFonts w:ascii="Arial" w:hAnsi="Arial" w:cs="Arial"/>
                <w:b/>
                <w:sz w:val="20"/>
                <w:szCs w:val="20"/>
              </w:rPr>
              <w:t xml:space="preserve">1,4% </w:t>
            </w:r>
            <w:r w:rsidRPr="00642C78">
              <w:rPr>
                <w:rFonts w:ascii="Arial" w:hAnsi="Arial" w:cs="Arial"/>
                <w:sz w:val="20"/>
                <w:szCs w:val="20"/>
              </w:rPr>
              <w:t>ogólnej wartości sprzedaży tych napojów w roku poprzednim</w:t>
            </w:r>
          </w:p>
          <w:p w14:paraId="603E8FE7" w14:textId="77777777" w:rsidR="00C43419" w:rsidRPr="00642C78" w:rsidRDefault="00C43419">
            <w:pPr>
              <w:jc w:val="both"/>
              <w:rPr>
                <w:rFonts w:ascii="Arial" w:hAnsi="Arial" w:cs="Arial"/>
                <w:sz w:val="20"/>
                <w:szCs w:val="20"/>
              </w:rPr>
            </w:pPr>
          </w:p>
        </w:tc>
      </w:tr>
      <w:tr w:rsidR="00C43419" w:rsidRPr="00642C78" w14:paraId="3D95D521" w14:textId="77777777" w:rsidTr="00C43419">
        <w:tc>
          <w:tcPr>
            <w:tcW w:w="643" w:type="dxa"/>
            <w:tcBorders>
              <w:top w:val="single" w:sz="4" w:space="0" w:color="auto"/>
              <w:left w:val="single" w:sz="4" w:space="0" w:color="auto"/>
              <w:bottom w:val="single" w:sz="4" w:space="0" w:color="auto"/>
              <w:right w:val="single" w:sz="4" w:space="0" w:color="auto"/>
            </w:tcBorders>
            <w:hideMark/>
          </w:tcPr>
          <w:p w14:paraId="7BC5C37C" w14:textId="77777777" w:rsidR="00C43419" w:rsidRPr="00642C78" w:rsidRDefault="00C43419">
            <w:pPr>
              <w:jc w:val="both"/>
              <w:rPr>
                <w:rFonts w:ascii="Arial" w:hAnsi="Arial" w:cs="Arial"/>
                <w:b/>
                <w:sz w:val="20"/>
                <w:szCs w:val="20"/>
              </w:rPr>
            </w:pPr>
            <w:r w:rsidRPr="00642C78">
              <w:rPr>
                <w:rFonts w:ascii="Arial" w:hAnsi="Arial" w:cs="Arial"/>
                <w:b/>
                <w:sz w:val="20"/>
                <w:szCs w:val="20"/>
              </w:rPr>
              <w:t>3.</w:t>
            </w:r>
          </w:p>
        </w:tc>
        <w:tc>
          <w:tcPr>
            <w:tcW w:w="1803" w:type="dxa"/>
            <w:tcBorders>
              <w:top w:val="single" w:sz="4" w:space="0" w:color="auto"/>
              <w:left w:val="single" w:sz="4" w:space="0" w:color="auto"/>
              <w:bottom w:val="single" w:sz="4" w:space="0" w:color="auto"/>
              <w:right w:val="single" w:sz="4" w:space="0" w:color="auto"/>
            </w:tcBorders>
            <w:hideMark/>
          </w:tcPr>
          <w:p w14:paraId="6CE973E4" w14:textId="77777777" w:rsidR="00C43419" w:rsidRPr="00642C78" w:rsidRDefault="00C43419">
            <w:pPr>
              <w:jc w:val="both"/>
              <w:rPr>
                <w:rFonts w:ascii="Arial" w:hAnsi="Arial" w:cs="Arial"/>
                <w:sz w:val="20"/>
                <w:szCs w:val="20"/>
              </w:rPr>
            </w:pPr>
            <w:r w:rsidRPr="00642C78">
              <w:rPr>
                <w:rFonts w:ascii="Arial" w:hAnsi="Arial" w:cs="Arial"/>
                <w:sz w:val="20"/>
                <w:szCs w:val="20"/>
              </w:rPr>
              <w:t xml:space="preserve">o zawartości </w:t>
            </w:r>
          </w:p>
          <w:p w14:paraId="530FD7CE" w14:textId="77777777" w:rsidR="00C43419" w:rsidRPr="00642C78" w:rsidRDefault="00C43419">
            <w:pPr>
              <w:jc w:val="both"/>
              <w:rPr>
                <w:rFonts w:ascii="Arial" w:hAnsi="Arial" w:cs="Arial"/>
                <w:b/>
                <w:sz w:val="20"/>
                <w:szCs w:val="20"/>
              </w:rPr>
            </w:pPr>
            <w:r w:rsidRPr="00642C78">
              <w:rPr>
                <w:rFonts w:ascii="Arial" w:hAnsi="Arial" w:cs="Arial"/>
                <w:b/>
                <w:sz w:val="20"/>
                <w:szCs w:val="20"/>
              </w:rPr>
              <w:t>powyżej 18%</w:t>
            </w:r>
          </w:p>
          <w:p w14:paraId="21D6DBEB" w14:textId="77777777" w:rsidR="00C43419" w:rsidRPr="00642C78" w:rsidRDefault="00C43419">
            <w:pPr>
              <w:jc w:val="both"/>
              <w:rPr>
                <w:rFonts w:ascii="Arial" w:hAnsi="Arial" w:cs="Arial"/>
                <w:b/>
                <w:sz w:val="20"/>
                <w:szCs w:val="20"/>
              </w:rPr>
            </w:pPr>
            <w:r w:rsidRPr="00642C78">
              <w:rPr>
                <w:rFonts w:ascii="Arial" w:hAnsi="Arial" w:cs="Arial"/>
                <w:b/>
                <w:sz w:val="20"/>
                <w:szCs w:val="20"/>
              </w:rPr>
              <w:t>alkoholu</w:t>
            </w:r>
          </w:p>
        </w:tc>
        <w:tc>
          <w:tcPr>
            <w:tcW w:w="3899" w:type="dxa"/>
            <w:tcBorders>
              <w:top w:val="single" w:sz="4" w:space="0" w:color="auto"/>
              <w:left w:val="single" w:sz="4" w:space="0" w:color="auto"/>
              <w:bottom w:val="single" w:sz="4" w:space="0" w:color="auto"/>
              <w:right w:val="single" w:sz="4" w:space="0" w:color="auto"/>
            </w:tcBorders>
            <w:hideMark/>
          </w:tcPr>
          <w:p w14:paraId="4ABF974B" w14:textId="77777777" w:rsidR="00C43419" w:rsidRPr="00642C78" w:rsidRDefault="00C43419">
            <w:pPr>
              <w:jc w:val="both"/>
              <w:rPr>
                <w:rFonts w:ascii="Arial" w:hAnsi="Arial" w:cs="Arial"/>
                <w:b/>
                <w:i/>
                <w:sz w:val="20"/>
                <w:szCs w:val="20"/>
              </w:rPr>
            </w:pPr>
            <w:r w:rsidRPr="00642C78">
              <w:rPr>
                <w:rFonts w:ascii="Arial" w:hAnsi="Arial" w:cs="Arial"/>
                <w:b/>
                <w:i/>
                <w:sz w:val="20"/>
                <w:szCs w:val="20"/>
              </w:rPr>
              <w:t>przy wartości sprzedaży</w:t>
            </w:r>
          </w:p>
          <w:p w14:paraId="331BF8AE" w14:textId="77777777" w:rsidR="00C43419" w:rsidRPr="00642C78" w:rsidRDefault="00C43419">
            <w:pPr>
              <w:jc w:val="both"/>
              <w:rPr>
                <w:rFonts w:ascii="Arial" w:hAnsi="Arial" w:cs="Arial"/>
                <w:b/>
                <w:sz w:val="20"/>
                <w:szCs w:val="20"/>
              </w:rPr>
            </w:pPr>
            <w:r w:rsidRPr="00642C78">
              <w:rPr>
                <w:rFonts w:ascii="Arial" w:hAnsi="Arial" w:cs="Arial"/>
                <w:b/>
                <w:i/>
                <w:sz w:val="20"/>
                <w:szCs w:val="20"/>
              </w:rPr>
              <w:t>do 77 000 zł</w:t>
            </w:r>
            <w:r w:rsidRPr="00642C78">
              <w:rPr>
                <w:rFonts w:ascii="Arial" w:hAnsi="Arial" w:cs="Arial"/>
                <w:sz w:val="20"/>
                <w:szCs w:val="20"/>
              </w:rPr>
              <w:t xml:space="preserve"> – opłata wynosi: </w:t>
            </w:r>
            <w:r w:rsidRPr="00642C78">
              <w:rPr>
                <w:rFonts w:ascii="Arial" w:hAnsi="Arial" w:cs="Arial"/>
                <w:b/>
                <w:sz w:val="20"/>
                <w:szCs w:val="20"/>
              </w:rPr>
              <w:t>2100 zł</w:t>
            </w:r>
          </w:p>
        </w:tc>
        <w:tc>
          <w:tcPr>
            <w:tcW w:w="4155" w:type="dxa"/>
            <w:tcBorders>
              <w:top w:val="single" w:sz="4" w:space="0" w:color="auto"/>
              <w:left w:val="single" w:sz="4" w:space="0" w:color="auto"/>
              <w:bottom w:val="single" w:sz="4" w:space="0" w:color="auto"/>
              <w:right w:val="single" w:sz="4" w:space="0" w:color="auto"/>
            </w:tcBorders>
            <w:hideMark/>
          </w:tcPr>
          <w:p w14:paraId="531FFC48" w14:textId="77777777" w:rsidR="00C43419" w:rsidRPr="00642C78" w:rsidRDefault="00C43419">
            <w:pPr>
              <w:jc w:val="both"/>
              <w:rPr>
                <w:rFonts w:ascii="Arial" w:hAnsi="Arial" w:cs="Arial"/>
                <w:b/>
                <w:i/>
                <w:sz w:val="20"/>
                <w:szCs w:val="20"/>
              </w:rPr>
            </w:pPr>
            <w:r w:rsidRPr="00642C78">
              <w:rPr>
                <w:rFonts w:ascii="Arial" w:hAnsi="Arial" w:cs="Arial"/>
                <w:b/>
                <w:i/>
                <w:sz w:val="20"/>
                <w:szCs w:val="20"/>
              </w:rPr>
              <w:t>przy wartości sprzedaży</w:t>
            </w:r>
          </w:p>
          <w:p w14:paraId="0D1E4487" w14:textId="77777777" w:rsidR="00C43419" w:rsidRPr="00642C78" w:rsidRDefault="00C43419">
            <w:pPr>
              <w:jc w:val="both"/>
              <w:rPr>
                <w:rFonts w:ascii="Arial" w:hAnsi="Arial" w:cs="Arial"/>
                <w:sz w:val="20"/>
                <w:szCs w:val="20"/>
              </w:rPr>
            </w:pPr>
            <w:r w:rsidRPr="00642C78">
              <w:rPr>
                <w:rFonts w:ascii="Arial" w:hAnsi="Arial" w:cs="Arial"/>
                <w:b/>
                <w:i/>
                <w:sz w:val="20"/>
                <w:szCs w:val="20"/>
              </w:rPr>
              <w:t>powyżej 77 000 zł</w:t>
            </w:r>
            <w:r w:rsidRPr="00642C78">
              <w:rPr>
                <w:rFonts w:ascii="Arial" w:hAnsi="Arial" w:cs="Arial"/>
                <w:sz w:val="20"/>
                <w:szCs w:val="20"/>
              </w:rPr>
              <w:t xml:space="preserve"> – opłata wynosi</w:t>
            </w:r>
          </w:p>
          <w:p w14:paraId="5D37B7DF" w14:textId="77777777" w:rsidR="00C43419" w:rsidRPr="00642C78" w:rsidRDefault="00C43419">
            <w:pPr>
              <w:jc w:val="both"/>
              <w:rPr>
                <w:rFonts w:ascii="Arial" w:hAnsi="Arial" w:cs="Arial"/>
                <w:sz w:val="20"/>
                <w:szCs w:val="20"/>
              </w:rPr>
            </w:pPr>
            <w:r w:rsidRPr="00642C78">
              <w:rPr>
                <w:rFonts w:ascii="Arial" w:hAnsi="Arial" w:cs="Arial"/>
                <w:b/>
                <w:sz w:val="20"/>
                <w:szCs w:val="20"/>
              </w:rPr>
              <w:t>2,7%</w:t>
            </w:r>
            <w:r w:rsidRPr="00642C78">
              <w:rPr>
                <w:rFonts w:ascii="Arial" w:hAnsi="Arial" w:cs="Arial"/>
                <w:sz w:val="20"/>
                <w:szCs w:val="20"/>
              </w:rPr>
              <w:t xml:space="preserve"> ogólnej wartości sprzedaży tych napojów w roku poprzednim</w:t>
            </w:r>
          </w:p>
        </w:tc>
      </w:tr>
    </w:tbl>
    <w:p w14:paraId="381E3B24" w14:textId="77777777" w:rsidR="00C43419" w:rsidRPr="00642C78" w:rsidRDefault="00C43419" w:rsidP="00C43419">
      <w:pPr>
        <w:ind w:left="360"/>
        <w:jc w:val="both"/>
        <w:rPr>
          <w:rFonts w:ascii="Arial" w:hAnsi="Arial" w:cs="Arial"/>
          <w:sz w:val="20"/>
          <w:szCs w:val="20"/>
        </w:rPr>
      </w:pPr>
    </w:p>
    <w:p w14:paraId="7ACF99FC" w14:textId="77777777" w:rsidR="00C43419" w:rsidRPr="00642C78" w:rsidRDefault="00C43419" w:rsidP="00C43419">
      <w:pPr>
        <w:ind w:left="180" w:hanging="180"/>
        <w:jc w:val="both"/>
        <w:rPr>
          <w:rFonts w:ascii="Arial" w:hAnsi="Arial" w:cs="Arial"/>
          <w:sz w:val="20"/>
          <w:szCs w:val="20"/>
        </w:rPr>
      </w:pPr>
      <w:r w:rsidRPr="00642C78">
        <w:rPr>
          <w:rFonts w:ascii="Arial" w:hAnsi="Arial" w:cs="Arial"/>
          <w:sz w:val="20"/>
          <w:szCs w:val="20"/>
        </w:rPr>
        <w:t xml:space="preserve">5.Opłatę roczną za korzystanie z zezwolenia (zezwoleń) w danym roku kalendarzowym należy uiszczać w trzech równych ratach, w ustawowych, </w:t>
      </w:r>
      <w:proofErr w:type="spellStart"/>
      <w:r w:rsidRPr="00642C78">
        <w:rPr>
          <w:rFonts w:ascii="Arial" w:hAnsi="Arial" w:cs="Arial"/>
          <w:sz w:val="20"/>
          <w:szCs w:val="20"/>
        </w:rPr>
        <w:t>nieprzywracalnych</w:t>
      </w:r>
      <w:proofErr w:type="spellEnd"/>
      <w:r w:rsidRPr="00642C78">
        <w:rPr>
          <w:rFonts w:ascii="Arial" w:hAnsi="Arial" w:cs="Arial"/>
          <w:sz w:val="20"/>
          <w:szCs w:val="20"/>
        </w:rPr>
        <w:t xml:space="preserve"> terminach:</w:t>
      </w:r>
      <w:r w:rsidRPr="00642C78">
        <w:rPr>
          <w:rFonts w:ascii="Arial" w:hAnsi="Arial" w:cs="Arial"/>
          <w:sz w:val="20"/>
          <w:szCs w:val="20"/>
        </w:rPr>
        <w:br/>
      </w:r>
      <w:r w:rsidRPr="00642C78">
        <w:rPr>
          <w:rFonts w:ascii="Arial" w:hAnsi="Arial" w:cs="Arial"/>
          <w:b/>
          <w:sz w:val="20"/>
          <w:szCs w:val="20"/>
        </w:rPr>
        <w:t>do 31 stycznia,</w:t>
      </w:r>
      <w:r w:rsidRPr="00642C78">
        <w:rPr>
          <w:rFonts w:ascii="Arial" w:hAnsi="Arial" w:cs="Arial"/>
          <w:sz w:val="20"/>
          <w:szCs w:val="20"/>
        </w:rPr>
        <w:t xml:space="preserve"> </w:t>
      </w:r>
      <w:r w:rsidRPr="00642C78">
        <w:rPr>
          <w:rFonts w:ascii="Arial" w:hAnsi="Arial" w:cs="Arial"/>
          <w:b/>
          <w:sz w:val="20"/>
          <w:szCs w:val="20"/>
        </w:rPr>
        <w:t xml:space="preserve">31 maja i 30 września </w:t>
      </w:r>
      <w:r w:rsidRPr="00642C78">
        <w:rPr>
          <w:rStyle w:val="Pogrubienie"/>
          <w:rFonts w:ascii="Arial" w:hAnsi="Arial" w:cs="Arial"/>
          <w:sz w:val="20"/>
          <w:szCs w:val="20"/>
        </w:rPr>
        <w:t>albo jednorazowo do 31 stycznia danego roku</w:t>
      </w:r>
      <w:r w:rsidRPr="00642C78">
        <w:rPr>
          <w:rFonts w:ascii="Arial" w:hAnsi="Arial" w:cs="Arial"/>
          <w:b/>
          <w:sz w:val="20"/>
          <w:szCs w:val="20"/>
        </w:rPr>
        <w:t xml:space="preserve"> </w:t>
      </w:r>
      <w:r w:rsidRPr="00642C78">
        <w:rPr>
          <w:rFonts w:ascii="Arial" w:hAnsi="Arial" w:cs="Arial"/>
          <w:b/>
          <w:sz w:val="20"/>
          <w:szCs w:val="20"/>
        </w:rPr>
        <w:br/>
      </w:r>
      <w:r w:rsidRPr="00642C78">
        <w:rPr>
          <w:rFonts w:ascii="Arial" w:hAnsi="Arial" w:cs="Arial"/>
          <w:sz w:val="20"/>
          <w:szCs w:val="20"/>
        </w:rPr>
        <w:t>- art. 11</w:t>
      </w:r>
      <w:r w:rsidRPr="00642C78">
        <w:rPr>
          <w:rFonts w:ascii="Arial" w:hAnsi="Arial" w:cs="Arial"/>
          <w:sz w:val="20"/>
          <w:szCs w:val="20"/>
          <w:vertAlign w:val="superscript"/>
        </w:rPr>
        <w:t>1</w:t>
      </w:r>
      <w:r w:rsidRPr="00642C78">
        <w:rPr>
          <w:rFonts w:ascii="Arial" w:hAnsi="Arial" w:cs="Arial"/>
          <w:sz w:val="20"/>
          <w:szCs w:val="20"/>
        </w:rPr>
        <w:t xml:space="preserve"> ust.7 ww. ustawy.</w:t>
      </w:r>
    </w:p>
    <w:p w14:paraId="09534473" w14:textId="77777777" w:rsidR="00C43419" w:rsidRPr="00642C78" w:rsidRDefault="00C43419" w:rsidP="00C43419">
      <w:pPr>
        <w:ind w:left="180"/>
        <w:jc w:val="both"/>
        <w:rPr>
          <w:rFonts w:ascii="Arial" w:hAnsi="Arial" w:cs="Arial"/>
          <w:sz w:val="20"/>
          <w:szCs w:val="20"/>
        </w:rPr>
      </w:pPr>
    </w:p>
    <w:p w14:paraId="5A759278" w14:textId="00006242" w:rsidR="00C43419" w:rsidRPr="00975CDB" w:rsidRDefault="00C43419" w:rsidP="00C43419">
      <w:pPr>
        <w:ind w:left="180"/>
        <w:jc w:val="both"/>
        <w:rPr>
          <w:rFonts w:ascii="Arial" w:hAnsi="Arial" w:cs="Arial"/>
          <w:b/>
          <w:bCs/>
          <w:sz w:val="20"/>
          <w:szCs w:val="20"/>
        </w:rPr>
      </w:pPr>
      <w:r w:rsidRPr="00642C78">
        <w:rPr>
          <w:rFonts w:ascii="Arial" w:hAnsi="Arial" w:cs="Arial"/>
          <w:sz w:val="20"/>
          <w:szCs w:val="20"/>
        </w:rPr>
        <w:t>Wpłaty należy dokonywać na rachunek gminy:</w:t>
      </w:r>
      <w:r w:rsidR="00975CDB">
        <w:rPr>
          <w:rFonts w:ascii="Arial" w:hAnsi="Arial" w:cs="Arial"/>
          <w:sz w:val="20"/>
          <w:szCs w:val="20"/>
        </w:rPr>
        <w:t xml:space="preserve"> </w:t>
      </w:r>
      <w:r w:rsidR="00975CDB">
        <w:rPr>
          <w:rFonts w:ascii="Arial" w:hAnsi="Arial" w:cs="Arial"/>
          <w:b/>
          <w:bCs/>
          <w:sz w:val="20"/>
          <w:szCs w:val="20"/>
        </w:rPr>
        <w:t>Urząd Gminy Jeleniewo</w:t>
      </w:r>
    </w:p>
    <w:p w14:paraId="6B80E340" w14:textId="5F4CE32D" w:rsidR="00C43419" w:rsidRPr="00671706" w:rsidRDefault="00C43419" w:rsidP="00C43419">
      <w:pPr>
        <w:ind w:left="180"/>
        <w:jc w:val="both"/>
        <w:rPr>
          <w:rFonts w:ascii="Arial" w:hAnsi="Arial" w:cs="Arial"/>
          <w:b/>
          <w:bCs/>
          <w:sz w:val="20"/>
          <w:szCs w:val="20"/>
        </w:rPr>
      </w:pPr>
      <w:r w:rsidRPr="00671706">
        <w:rPr>
          <w:rFonts w:ascii="Arial" w:hAnsi="Arial" w:cs="Arial"/>
          <w:b/>
          <w:bCs/>
          <w:sz w:val="20"/>
          <w:szCs w:val="20"/>
        </w:rPr>
        <w:t>nr konta :</w:t>
      </w:r>
      <w:r w:rsidR="00671706" w:rsidRPr="00671706">
        <w:rPr>
          <w:rFonts w:ascii="Arial" w:hAnsi="Arial" w:cs="Arial"/>
          <w:b/>
          <w:bCs/>
          <w:sz w:val="20"/>
          <w:szCs w:val="20"/>
        </w:rPr>
        <w:t>04 9359 0002 0000 1111 2011 0002</w:t>
      </w:r>
      <w:r w:rsidRPr="00671706">
        <w:rPr>
          <w:rFonts w:ascii="Arial" w:hAnsi="Arial" w:cs="Arial"/>
          <w:b/>
          <w:bCs/>
          <w:sz w:val="20"/>
          <w:szCs w:val="20"/>
        </w:rPr>
        <w:t>.</w:t>
      </w:r>
    </w:p>
    <w:p w14:paraId="4A9B1066" w14:textId="77777777" w:rsidR="00C43419" w:rsidRPr="00671706" w:rsidRDefault="00C43419" w:rsidP="00C43419">
      <w:pPr>
        <w:ind w:left="180"/>
        <w:jc w:val="both"/>
        <w:rPr>
          <w:rFonts w:ascii="Arial" w:hAnsi="Arial" w:cs="Arial"/>
          <w:b/>
          <w:bCs/>
          <w:sz w:val="20"/>
          <w:szCs w:val="20"/>
        </w:rPr>
      </w:pPr>
    </w:p>
    <w:p w14:paraId="39D10687" w14:textId="77777777" w:rsidR="00C43419" w:rsidRPr="00642C78" w:rsidRDefault="00C43419" w:rsidP="00C43419">
      <w:pPr>
        <w:ind w:left="180"/>
        <w:jc w:val="both"/>
        <w:rPr>
          <w:rFonts w:ascii="Arial" w:hAnsi="Arial" w:cs="Arial"/>
          <w:sz w:val="20"/>
          <w:szCs w:val="20"/>
        </w:rPr>
      </w:pPr>
      <w:r w:rsidRPr="00642C78">
        <w:rPr>
          <w:rFonts w:ascii="Arial" w:hAnsi="Arial" w:cs="Arial"/>
          <w:sz w:val="20"/>
          <w:szCs w:val="20"/>
        </w:rPr>
        <w:t xml:space="preserve">Zgodnie z art. 18 ust.12 pkt 5 lit. b oraz ust. 12b ustawy z dnia 26 października 1982 r. </w:t>
      </w:r>
      <w:r w:rsidRPr="00642C78">
        <w:rPr>
          <w:rFonts w:ascii="Arial" w:hAnsi="Arial" w:cs="Arial"/>
          <w:i/>
          <w:iCs/>
          <w:sz w:val="20"/>
          <w:szCs w:val="20"/>
        </w:rPr>
        <w:t xml:space="preserve">o wychowaniu w trzeźwości i przeciwdziałaniu alkoholizmowi, </w:t>
      </w:r>
      <w:r w:rsidRPr="00642C78">
        <w:rPr>
          <w:rFonts w:ascii="Arial" w:hAnsi="Arial" w:cs="Arial"/>
          <w:b/>
          <w:sz w:val="20"/>
          <w:szCs w:val="20"/>
        </w:rPr>
        <w:t xml:space="preserve">zezwolenie wygasa z upływem </w:t>
      </w:r>
      <w:r w:rsidRPr="00642C78">
        <w:rPr>
          <w:rFonts w:ascii="Arial" w:hAnsi="Arial" w:cs="Arial"/>
          <w:b/>
          <w:sz w:val="20"/>
          <w:szCs w:val="20"/>
        </w:rPr>
        <w:br/>
        <w:t>30 dni od dnia upływu terminu dopełnienia obowiązku dokonania opłaty</w:t>
      </w:r>
      <w:r w:rsidRPr="00642C78">
        <w:rPr>
          <w:rFonts w:ascii="Arial" w:hAnsi="Arial" w:cs="Arial"/>
          <w:sz w:val="20"/>
          <w:szCs w:val="20"/>
        </w:rPr>
        <w:t xml:space="preserve"> w wysokości określonej w art. 11</w:t>
      </w:r>
      <w:r w:rsidRPr="00642C78">
        <w:rPr>
          <w:rFonts w:ascii="Arial" w:hAnsi="Arial" w:cs="Arial"/>
          <w:sz w:val="20"/>
          <w:szCs w:val="20"/>
          <w:vertAlign w:val="superscript"/>
        </w:rPr>
        <w:t>1</w:t>
      </w:r>
      <w:r w:rsidRPr="00642C78">
        <w:rPr>
          <w:rFonts w:ascii="Arial" w:hAnsi="Arial" w:cs="Arial"/>
          <w:sz w:val="20"/>
          <w:szCs w:val="20"/>
        </w:rPr>
        <w:t xml:space="preserve"> ust. 2 i 5, jeżeli przedsiębiorca w terminie 30 dni od dnia upływu terminu do dokonania czynności określonej w ust. 12 pkt 5 lit. b nie wniesie raty opłaty określonej </w:t>
      </w:r>
      <w:r w:rsidRPr="00642C78">
        <w:rPr>
          <w:rFonts w:ascii="Arial" w:hAnsi="Arial" w:cs="Arial"/>
          <w:sz w:val="20"/>
          <w:szCs w:val="20"/>
        </w:rPr>
        <w:br/>
        <w:t>w art. 11</w:t>
      </w:r>
      <w:r w:rsidRPr="00642C78">
        <w:rPr>
          <w:rFonts w:ascii="Arial" w:hAnsi="Arial" w:cs="Arial"/>
          <w:sz w:val="20"/>
          <w:szCs w:val="20"/>
          <w:vertAlign w:val="superscript"/>
        </w:rPr>
        <w:t>1</w:t>
      </w:r>
      <w:r w:rsidRPr="00642C78">
        <w:rPr>
          <w:rFonts w:ascii="Arial" w:hAnsi="Arial" w:cs="Arial"/>
          <w:sz w:val="20"/>
          <w:szCs w:val="20"/>
        </w:rPr>
        <w:t xml:space="preserve"> ust. 2 albo 5, powiększonej o 30% tej opłaty.</w:t>
      </w:r>
    </w:p>
    <w:p w14:paraId="563C97A6" w14:textId="77777777" w:rsidR="003E4756" w:rsidRPr="00642C78" w:rsidRDefault="003E4756" w:rsidP="0028769B">
      <w:pPr>
        <w:jc w:val="both"/>
        <w:rPr>
          <w:rFonts w:ascii="Arial" w:hAnsi="Arial" w:cs="Arial"/>
          <w:b/>
          <w:sz w:val="20"/>
          <w:szCs w:val="20"/>
        </w:rPr>
      </w:pPr>
    </w:p>
    <w:sectPr w:rsidR="003E4756" w:rsidRPr="00642C78" w:rsidSect="00CE367A">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BBC"/>
    <w:multiLevelType w:val="multilevel"/>
    <w:tmpl w:val="5714310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841971"/>
    <w:multiLevelType w:val="hybridMultilevel"/>
    <w:tmpl w:val="13E0C302"/>
    <w:lvl w:ilvl="0" w:tplc="0415000D">
      <w:start w:val="1"/>
      <w:numFmt w:val="bullet"/>
      <w:lvlText w:val=""/>
      <w:lvlJc w:val="left"/>
      <w:pPr>
        <w:tabs>
          <w:tab w:val="num" w:pos="360"/>
        </w:tabs>
        <w:ind w:left="360" w:hanging="360"/>
      </w:pPr>
      <w:rPr>
        <w:rFonts w:ascii="Wingdings" w:hAnsi="Wingdings"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DC2715"/>
    <w:multiLevelType w:val="hybridMultilevel"/>
    <w:tmpl w:val="113ECD6E"/>
    <w:lvl w:ilvl="0" w:tplc="5544719A">
      <w:start w:val="1"/>
      <w:numFmt w:val="decimal"/>
      <w:lvlText w:val="%1."/>
      <w:lvlJc w:val="left"/>
      <w:pPr>
        <w:tabs>
          <w:tab w:val="num" w:pos="720"/>
        </w:tabs>
        <w:ind w:left="720" w:hanging="360"/>
      </w:pPr>
      <w:rPr>
        <w:rFonts w:cs="Times New Roman" w:hint="default"/>
        <w:b w:val="0"/>
        <w:bCs w:val="0"/>
        <w:i w:val="0"/>
        <w:iCs w:val="0"/>
        <w:sz w:val="16"/>
        <w:szCs w:val="16"/>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083D4365"/>
    <w:multiLevelType w:val="hybridMultilevel"/>
    <w:tmpl w:val="FFE47920"/>
    <w:lvl w:ilvl="0" w:tplc="0415000F">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4B228FA"/>
    <w:multiLevelType w:val="multilevel"/>
    <w:tmpl w:val="5714310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C162AD"/>
    <w:multiLevelType w:val="hybridMultilevel"/>
    <w:tmpl w:val="9424B29E"/>
    <w:lvl w:ilvl="0" w:tplc="0415000D">
      <w:start w:val="1"/>
      <w:numFmt w:val="bullet"/>
      <w:lvlText w:val=""/>
      <w:lvlJc w:val="left"/>
      <w:pPr>
        <w:tabs>
          <w:tab w:val="num" w:pos="360"/>
        </w:tabs>
        <w:ind w:left="360" w:hanging="360"/>
      </w:pPr>
      <w:rPr>
        <w:rFonts w:ascii="Wingdings" w:hAnsi="Wingdings"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B7549DC"/>
    <w:multiLevelType w:val="hybridMultilevel"/>
    <w:tmpl w:val="D3D2D10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D896BEB"/>
    <w:multiLevelType w:val="hybridMultilevel"/>
    <w:tmpl w:val="13E0C302"/>
    <w:lvl w:ilvl="0" w:tplc="7F5E98EE">
      <w:start w:val="1"/>
      <w:numFmt w:val="bullet"/>
      <w:lvlText w:val=""/>
      <w:lvlJc w:val="left"/>
      <w:pPr>
        <w:tabs>
          <w:tab w:val="num" w:pos="360"/>
        </w:tabs>
        <w:ind w:left="360" w:hanging="360"/>
      </w:pPr>
      <w:rPr>
        <w:rFonts w:ascii="Wingdings" w:hAnsi="Wingdings"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2160D11"/>
    <w:multiLevelType w:val="hybridMultilevel"/>
    <w:tmpl w:val="C6507142"/>
    <w:lvl w:ilvl="0" w:tplc="5544719A">
      <w:start w:val="1"/>
      <w:numFmt w:val="decimal"/>
      <w:lvlText w:val="%1."/>
      <w:lvlJc w:val="left"/>
      <w:pPr>
        <w:tabs>
          <w:tab w:val="num" w:pos="720"/>
        </w:tabs>
        <w:ind w:left="720" w:hanging="360"/>
      </w:pPr>
      <w:rPr>
        <w:rFonts w:cs="Times New Roman" w:hint="default"/>
        <w:b w:val="0"/>
        <w:bCs w:val="0"/>
        <w:i w:val="0"/>
        <w:iCs w:val="0"/>
        <w:sz w:val="16"/>
        <w:szCs w:val="16"/>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673A6D"/>
    <w:multiLevelType w:val="hybridMultilevel"/>
    <w:tmpl w:val="5D528206"/>
    <w:lvl w:ilvl="0" w:tplc="731C86D4">
      <w:start w:val="1"/>
      <w:numFmt w:val="bullet"/>
      <w:lvlText w:val=""/>
      <w:lvlJc w:val="left"/>
      <w:pPr>
        <w:tabs>
          <w:tab w:val="num" w:pos="720"/>
        </w:tabs>
        <w:ind w:left="720" w:hanging="360"/>
      </w:pPr>
      <w:rPr>
        <w:rFonts w:ascii="Wingdings" w:hAnsi="Wingdings" w:hint="default"/>
        <w:sz w:val="22"/>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17183E"/>
    <w:multiLevelType w:val="hybridMultilevel"/>
    <w:tmpl w:val="9424B29E"/>
    <w:lvl w:ilvl="0" w:tplc="9AD699C6">
      <w:start w:val="1"/>
      <w:numFmt w:val="bullet"/>
      <w:lvlText w:val=""/>
      <w:lvlJc w:val="left"/>
      <w:pPr>
        <w:tabs>
          <w:tab w:val="num" w:pos="360"/>
        </w:tabs>
        <w:ind w:left="360" w:hanging="360"/>
      </w:pPr>
      <w:rPr>
        <w:rFonts w:ascii="Wingdings" w:hAnsi="Wingdings"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C8E0A82"/>
    <w:multiLevelType w:val="hybridMultilevel"/>
    <w:tmpl w:val="5D528206"/>
    <w:lvl w:ilvl="0" w:tplc="3B8E1DE2">
      <w:numFmt w:val="bullet"/>
      <w:lvlText w:val="-"/>
      <w:lvlJc w:val="left"/>
      <w:pPr>
        <w:tabs>
          <w:tab w:val="num" w:pos="720"/>
        </w:tabs>
        <w:ind w:firstLine="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9F59AF"/>
    <w:multiLevelType w:val="hybridMultilevel"/>
    <w:tmpl w:val="C6507142"/>
    <w:lvl w:ilvl="0" w:tplc="731C86D4">
      <w:start w:val="1"/>
      <w:numFmt w:val="bullet"/>
      <w:lvlText w:val=""/>
      <w:lvlJc w:val="left"/>
      <w:pPr>
        <w:tabs>
          <w:tab w:val="num" w:pos="720"/>
        </w:tabs>
        <w:ind w:left="720" w:hanging="360"/>
      </w:pPr>
      <w:rPr>
        <w:rFonts w:ascii="Wingdings" w:hAnsi="Wingdings" w:hint="default"/>
        <w:sz w:val="22"/>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9875B0"/>
    <w:multiLevelType w:val="hybridMultilevel"/>
    <w:tmpl w:val="C4128B4E"/>
    <w:lvl w:ilvl="0" w:tplc="949A871C">
      <w:start w:val="9"/>
      <w:numFmt w:val="decimal"/>
      <w:lvlText w:val="%1."/>
      <w:lvlJc w:val="left"/>
      <w:pPr>
        <w:tabs>
          <w:tab w:val="num" w:pos="750"/>
        </w:tabs>
        <w:ind w:left="750" w:hanging="39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CDE4AC3"/>
    <w:multiLevelType w:val="hybridMultilevel"/>
    <w:tmpl w:val="F1E8F17C"/>
    <w:lvl w:ilvl="0" w:tplc="A50A07E2">
      <w:start w:val="1"/>
      <w:numFmt w:val="decimal"/>
      <w:lvlText w:val="%1."/>
      <w:lvlJc w:val="left"/>
      <w:pPr>
        <w:tabs>
          <w:tab w:val="num" w:pos="720"/>
        </w:tabs>
        <w:ind w:left="720" w:hanging="360"/>
      </w:pPr>
      <w:rPr>
        <w:rFonts w:hint="default"/>
        <w:b/>
      </w:rPr>
    </w:lvl>
    <w:lvl w:ilvl="1" w:tplc="A90CE654">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725F6713"/>
    <w:multiLevelType w:val="multilevel"/>
    <w:tmpl w:val="0D2A682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6A26D9D"/>
    <w:multiLevelType w:val="hybridMultilevel"/>
    <w:tmpl w:val="879CE95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782F799C"/>
    <w:multiLevelType w:val="hybridMultilevel"/>
    <w:tmpl w:val="5714310C"/>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4"/>
  </w:num>
  <w:num w:numId="3">
    <w:abstractNumId w:val="5"/>
  </w:num>
  <w:num w:numId="4">
    <w:abstractNumId w:val="0"/>
  </w:num>
  <w:num w:numId="5">
    <w:abstractNumId w:val="1"/>
  </w:num>
  <w:num w:numId="6">
    <w:abstractNumId w:val="12"/>
  </w:num>
  <w:num w:numId="7">
    <w:abstractNumId w:val="8"/>
  </w:num>
  <w:num w:numId="8">
    <w:abstractNumId w:val="2"/>
  </w:num>
  <w:num w:numId="9">
    <w:abstractNumId w:val="9"/>
  </w:num>
  <w:num w:numId="10">
    <w:abstractNumId w:val="11"/>
  </w:num>
  <w:num w:numId="11">
    <w:abstractNumId w:val="10"/>
  </w:num>
  <w:num w:numId="12">
    <w:abstractNumId w:val="7"/>
  </w:num>
  <w:num w:numId="13">
    <w:abstractNumId w:val="16"/>
  </w:num>
  <w:num w:numId="14">
    <w:abstractNumId w:val="3"/>
  </w:num>
  <w:num w:numId="15">
    <w:abstractNumId w:val="6"/>
  </w:num>
  <w:num w:numId="16">
    <w:abstractNumId w:val="14"/>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autoHyphenation/>
  <w:hyphenationZone w:val="142"/>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69B"/>
    <w:rsid w:val="00007410"/>
    <w:rsid w:val="000F3556"/>
    <w:rsid w:val="00175F60"/>
    <w:rsid w:val="001D08CB"/>
    <w:rsid w:val="002604EA"/>
    <w:rsid w:val="0028769B"/>
    <w:rsid w:val="003808C4"/>
    <w:rsid w:val="00380B96"/>
    <w:rsid w:val="003E4756"/>
    <w:rsid w:val="00426B5D"/>
    <w:rsid w:val="00441BC6"/>
    <w:rsid w:val="00475E34"/>
    <w:rsid w:val="00490844"/>
    <w:rsid w:val="005260EF"/>
    <w:rsid w:val="00546BF0"/>
    <w:rsid w:val="00554355"/>
    <w:rsid w:val="0055770B"/>
    <w:rsid w:val="005C159C"/>
    <w:rsid w:val="00631051"/>
    <w:rsid w:val="00642C78"/>
    <w:rsid w:val="00664B3C"/>
    <w:rsid w:val="00671706"/>
    <w:rsid w:val="006B3B01"/>
    <w:rsid w:val="006D522B"/>
    <w:rsid w:val="00752DDF"/>
    <w:rsid w:val="007C5B50"/>
    <w:rsid w:val="007E1407"/>
    <w:rsid w:val="00815575"/>
    <w:rsid w:val="008A3C2A"/>
    <w:rsid w:val="008B5001"/>
    <w:rsid w:val="009064C7"/>
    <w:rsid w:val="009360AC"/>
    <w:rsid w:val="00946C42"/>
    <w:rsid w:val="00975CDB"/>
    <w:rsid w:val="00996C2D"/>
    <w:rsid w:val="00A0029C"/>
    <w:rsid w:val="00A714C0"/>
    <w:rsid w:val="00A71D42"/>
    <w:rsid w:val="00A97AC3"/>
    <w:rsid w:val="00BD2E58"/>
    <w:rsid w:val="00BF1BDC"/>
    <w:rsid w:val="00C43419"/>
    <w:rsid w:val="00C61FC6"/>
    <w:rsid w:val="00C659DF"/>
    <w:rsid w:val="00C7100C"/>
    <w:rsid w:val="00CC4AD0"/>
    <w:rsid w:val="00CD2A02"/>
    <w:rsid w:val="00CE367A"/>
    <w:rsid w:val="00DB6A1A"/>
    <w:rsid w:val="00DC2536"/>
    <w:rsid w:val="00DC4C42"/>
    <w:rsid w:val="00E67C6D"/>
    <w:rsid w:val="00EB2551"/>
    <w:rsid w:val="00EE67D3"/>
    <w:rsid w:val="00F42AD3"/>
    <w:rsid w:val="00F6682E"/>
    <w:rsid w:val="00FC7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67B2FE"/>
  <w15:docId w15:val="{39E91AB7-2950-485F-859E-2524BDC1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367A"/>
    <w:pPr>
      <w:spacing w:after="0" w:line="240" w:lineRule="auto"/>
    </w:pPr>
    <w:rPr>
      <w:sz w:val="24"/>
      <w:szCs w:val="24"/>
    </w:rPr>
  </w:style>
  <w:style w:type="paragraph" w:styleId="Nagwek1">
    <w:name w:val="heading 1"/>
    <w:basedOn w:val="Normalny"/>
    <w:next w:val="Normalny"/>
    <w:link w:val="Nagwek1Znak"/>
    <w:uiPriority w:val="99"/>
    <w:qFormat/>
    <w:rsid w:val="00CE367A"/>
    <w:pPr>
      <w:keepNext/>
      <w:tabs>
        <w:tab w:val="left" w:pos="9000"/>
      </w:tabs>
      <w:outlineLvl w:val="0"/>
    </w:pPr>
    <w:rPr>
      <w:sz w:val="28"/>
      <w:szCs w:val="28"/>
    </w:rPr>
  </w:style>
  <w:style w:type="paragraph" w:styleId="Nagwek2">
    <w:name w:val="heading 2"/>
    <w:basedOn w:val="Normalny"/>
    <w:next w:val="Normalny"/>
    <w:link w:val="Nagwek2Znak"/>
    <w:uiPriority w:val="99"/>
    <w:qFormat/>
    <w:rsid w:val="00CE367A"/>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CE367A"/>
    <w:pPr>
      <w:keepNext/>
      <w:outlineLvl w:val="2"/>
    </w:pPr>
    <w:rPr>
      <w:rFonts w:ascii="Verdana" w:hAnsi="Verdana" w:cs="Verdana"/>
      <w:b/>
      <w:bCs/>
    </w:rPr>
  </w:style>
  <w:style w:type="paragraph" w:styleId="Nagwek4">
    <w:name w:val="heading 4"/>
    <w:basedOn w:val="Normalny"/>
    <w:next w:val="Normalny"/>
    <w:link w:val="Nagwek4Znak"/>
    <w:uiPriority w:val="99"/>
    <w:qFormat/>
    <w:rsid w:val="00CE367A"/>
    <w:pPr>
      <w:keepNext/>
      <w:jc w:val="center"/>
      <w:outlineLvl w:val="3"/>
    </w:pPr>
    <w:rPr>
      <w:rFonts w:ascii="Verdana" w:hAnsi="Verdana" w:cs="Verdana"/>
      <w:b/>
      <w:bCs/>
    </w:rPr>
  </w:style>
  <w:style w:type="paragraph" w:styleId="Nagwek5">
    <w:name w:val="heading 5"/>
    <w:basedOn w:val="Normalny"/>
    <w:next w:val="Normalny"/>
    <w:link w:val="Nagwek5Znak"/>
    <w:uiPriority w:val="99"/>
    <w:qFormat/>
    <w:rsid w:val="00CE367A"/>
    <w:pPr>
      <w:keepNext/>
      <w:ind w:left="3540"/>
      <w:outlineLvl w:val="4"/>
    </w:pPr>
    <w:rPr>
      <w:rFonts w:ascii="Verdana" w:hAnsi="Verdana" w:cs="Verdan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CE367A"/>
    <w:rPr>
      <w:rFonts w:asciiTheme="majorHAnsi" w:eastAsiaTheme="majorEastAsia" w:hAnsiTheme="majorHAnsi" w:cs="Times New Roman"/>
      <w:b/>
      <w:bCs/>
      <w:kern w:val="32"/>
      <w:sz w:val="32"/>
      <w:szCs w:val="32"/>
    </w:rPr>
  </w:style>
  <w:style w:type="character" w:customStyle="1" w:styleId="Nagwek2Znak">
    <w:name w:val="Nagłówek 2 Znak"/>
    <w:basedOn w:val="Domylnaczcionkaakapitu"/>
    <w:link w:val="Nagwek2"/>
    <w:uiPriority w:val="9"/>
    <w:semiHidden/>
    <w:locked/>
    <w:rsid w:val="00CE367A"/>
    <w:rPr>
      <w:rFonts w:asciiTheme="majorHAnsi" w:eastAsiaTheme="majorEastAsia" w:hAnsiTheme="majorHAnsi" w:cs="Times New Roman"/>
      <w:b/>
      <w:bCs/>
      <w:i/>
      <w:iCs/>
      <w:sz w:val="28"/>
      <w:szCs w:val="28"/>
    </w:rPr>
  </w:style>
  <w:style w:type="character" w:customStyle="1" w:styleId="Nagwek3Znak">
    <w:name w:val="Nagłówek 3 Znak"/>
    <w:basedOn w:val="Domylnaczcionkaakapitu"/>
    <w:link w:val="Nagwek3"/>
    <w:uiPriority w:val="9"/>
    <w:semiHidden/>
    <w:locked/>
    <w:rsid w:val="00CE367A"/>
    <w:rPr>
      <w:rFonts w:asciiTheme="majorHAnsi" w:eastAsiaTheme="majorEastAsia" w:hAnsiTheme="majorHAnsi" w:cs="Times New Roman"/>
      <w:b/>
      <w:bCs/>
      <w:sz w:val="26"/>
      <w:szCs w:val="26"/>
    </w:rPr>
  </w:style>
  <w:style w:type="character" w:customStyle="1" w:styleId="Nagwek4Znak">
    <w:name w:val="Nagłówek 4 Znak"/>
    <w:basedOn w:val="Domylnaczcionkaakapitu"/>
    <w:link w:val="Nagwek4"/>
    <w:uiPriority w:val="9"/>
    <w:semiHidden/>
    <w:locked/>
    <w:rsid w:val="00CE367A"/>
    <w:rPr>
      <w:rFonts w:asciiTheme="minorHAnsi" w:eastAsiaTheme="minorEastAsia" w:hAnsiTheme="minorHAnsi" w:cs="Times New Roman"/>
      <w:b/>
      <w:bCs/>
      <w:sz w:val="28"/>
      <w:szCs w:val="28"/>
    </w:rPr>
  </w:style>
  <w:style w:type="character" w:customStyle="1" w:styleId="Nagwek5Znak">
    <w:name w:val="Nagłówek 5 Znak"/>
    <w:basedOn w:val="Domylnaczcionkaakapitu"/>
    <w:link w:val="Nagwek5"/>
    <w:uiPriority w:val="9"/>
    <w:semiHidden/>
    <w:locked/>
    <w:rsid w:val="00CE367A"/>
    <w:rPr>
      <w:rFonts w:asciiTheme="minorHAnsi" w:eastAsiaTheme="minorEastAsia" w:hAnsiTheme="minorHAnsi" w:cs="Times New Roman"/>
      <w:b/>
      <w:bCs/>
      <w:i/>
      <w:iCs/>
      <w:sz w:val="26"/>
      <w:szCs w:val="26"/>
    </w:rPr>
  </w:style>
  <w:style w:type="paragraph" w:styleId="Tekstpodstawowy">
    <w:name w:val="Body Text"/>
    <w:basedOn w:val="Normalny"/>
    <w:link w:val="TekstpodstawowyZnak"/>
    <w:uiPriority w:val="99"/>
    <w:rsid w:val="00CE367A"/>
    <w:rPr>
      <w:sz w:val="28"/>
      <w:szCs w:val="28"/>
    </w:rPr>
  </w:style>
  <w:style w:type="character" w:customStyle="1" w:styleId="TekstpodstawowyZnak">
    <w:name w:val="Tekst podstawowy Znak"/>
    <w:basedOn w:val="Domylnaczcionkaakapitu"/>
    <w:link w:val="Tekstpodstawowy"/>
    <w:uiPriority w:val="99"/>
    <w:semiHidden/>
    <w:locked/>
    <w:rsid w:val="00CE367A"/>
    <w:rPr>
      <w:rFonts w:cs="Times New Roman"/>
      <w:sz w:val="24"/>
      <w:szCs w:val="24"/>
    </w:rPr>
  </w:style>
  <w:style w:type="paragraph" w:styleId="Tekstpodstawowywcity2">
    <w:name w:val="Body Text Indent 2"/>
    <w:basedOn w:val="Normalny"/>
    <w:link w:val="Tekstpodstawowywcity2Znak"/>
    <w:uiPriority w:val="99"/>
    <w:rsid w:val="00CE367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CE367A"/>
    <w:rPr>
      <w:rFonts w:cs="Times New Roman"/>
      <w:sz w:val="24"/>
      <w:szCs w:val="24"/>
    </w:rPr>
  </w:style>
  <w:style w:type="paragraph" w:styleId="Tekstpodstawowy2">
    <w:name w:val="Body Text 2"/>
    <w:basedOn w:val="Normalny"/>
    <w:link w:val="Tekstpodstawowy2Znak"/>
    <w:uiPriority w:val="99"/>
    <w:rsid w:val="00CE367A"/>
    <w:pPr>
      <w:spacing w:line="360" w:lineRule="auto"/>
      <w:jc w:val="both"/>
    </w:pPr>
    <w:rPr>
      <w:rFonts w:ascii="Verdana" w:hAnsi="Verdana" w:cs="Verdana"/>
      <w:sz w:val="20"/>
      <w:szCs w:val="20"/>
    </w:rPr>
  </w:style>
  <w:style w:type="character" w:customStyle="1" w:styleId="Tekstpodstawowy2Znak">
    <w:name w:val="Tekst podstawowy 2 Znak"/>
    <w:basedOn w:val="Domylnaczcionkaakapitu"/>
    <w:link w:val="Tekstpodstawowy2"/>
    <w:uiPriority w:val="99"/>
    <w:semiHidden/>
    <w:locked/>
    <w:rsid w:val="00CE367A"/>
    <w:rPr>
      <w:rFonts w:cs="Times New Roman"/>
      <w:sz w:val="24"/>
      <w:szCs w:val="24"/>
    </w:rPr>
  </w:style>
  <w:style w:type="paragraph" w:styleId="Bezodstpw">
    <w:name w:val="No Spacing"/>
    <w:uiPriority w:val="1"/>
    <w:qFormat/>
    <w:rsid w:val="00426B5D"/>
    <w:pPr>
      <w:spacing w:after="0" w:line="240" w:lineRule="auto"/>
    </w:pPr>
    <w:rPr>
      <w:sz w:val="24"/>
      <w:szCs w:val="24"/>
    </w:rPr>
  </w:style>
  <w:style w:type="paragraph" w:styleId="Akapitzlist">
    <w:name w:val="List Paragraph"/>
    <w:basedOn w:val="Normalny"/>
    <w:uiPriority w:val="34"/>
    <w:qFormat/>
    <w:rsid w:val="00554355"/>
    <w:pPr>
      <w:ind w:left="720"/>
      <w:contextualSpacing/>
    </w:pPr>
  </w:style>
  <w:style w:type="character" w:customStyle="1" w:styleId="czeinternetowe">
    <w:name w:val="Łącze internetowe"/>
    <w:basedOn w:val="Domylnaczcionkaakapitu"/>
    <w:uiPriority w:val="99"/>
    <w:unhideWhenUsed/>
    <w:rsid w:val="00C7100C"/>
    <w:rPr>
      <w:color w:val="0000FF"/>
      <w:u w:val="single"/>
    </w:rPr>
  </w:style>
  <w:style w:type="character" w:styleId="Hipercze">
    <w:name w:val="Hyperlink"/>
    <w:uiPriority w:val="99"/>
    <w:semiHidden/>
    <w:unhideWhenUsed/>
    <w:rsid w:val="00C7100C"/>
    <w:rPr>
      <w:color w:val="0563C1"/>
      <w:u w:val="single"/>
    </w:rPr>
  </w:style>
  <w:style w:type="character" w:styleId="Pogrubienie">
    <w:name w:val="Strong"/>
    <w:basedOn w:val="Domylnaczcionkaakapitu"/>
    <w:uiPriority w:val="22"/>
    <w:qFormat/>
    <w:rsid w:val="00C434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g_jeleniewo@pro.o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1363</Words>
  <Characters>8181</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Wrocław,</vt:lpstr>
    </vt:vector>
  </TitlesOfParts>
  <Company>SKO</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dc:title>
  <dc:creator>xxxxxxxxx</dc:creator>
  <cp:lastModifiedBy>ANNA MONIUSZKO</cp:lastModifiedBy>
  <cp:revision>9</cp:revision>
  <cp:lastPrinted>2022-01-04T07:39:00Z</cp:lastPrinted>
  <dcterms:created xsi:type="dcterms:W3CDTF">2022-01-04T07:34:00Z</dcterms:created>
  <dcterms:modified xsi:type="dcterms:W3CDTF">2022-01-04T08:10:00Z</dcterms:modified>
</cp:coreProperties>
</file>